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179BE" w14:textId="77777777" w:rsidR="002A4E09" w:rsidRPr="002A4E09" w:rsidRDefault="00CE7AE3" w:rsidP="00F73337">
      <w:pPr>
        <w:pStyle w:val="SubjectTitle"/>
      </w:pPr>
      <w:bookmarkStart w:id="0" w:name="_Toc283737806"/>
      <w:bookmarkStart w:id="1" w:name="_Toc283737999"/>
      <w:bookmarkStart w:id="2" w:name="_Toc283739676"/>
      <w:bookmarkStart w:id="3" w:name="_Toc283989099"/>
      <w:bookmarkStart w:id="4" w:name="Document"/>
      <w:bookmarkStart w:id="5" w:name="_GoBack"/>
      <w:bookmarkEnd w:id="5"/>
      <w:r>
        <w:t xml:space="preserve">Deed of </w:t>
      </w:r>
      <w:r w:rsidR="002A4E09" w:rsidRPr="002A4E09">
        <w:t xml:space="preserve">Assignment </w:t>
      </w:r>
      <w:r w:rsidR="00F928CF">
        <w:t xml:space="preserve">and Licence </w:t>
      </w:r>
      <w:r w:rsidR="002A4E09" w:rsidRPr="002A4E09">
        <w:t>of Intellectual Property</w:t>
      </w:r>
    </w:p>
    <w:p w14:paraId="71D85007" w14:textId="77777777" w:rsidR="00C90082" w:rsidRPr="00F73337" w:rsidRDefault="00C90082" w:rsidP="00F73337">
      <w:pPr>
        <w:pStyle w:val="Heading1"/>
      </w:pPr>
      <w:r w:rsidRPr="00F73337">
        <w:t>Parties</w:t>
      </w:r>
      <w:bookmarkEnd w:id="0"/>
      <w:bookmarkEnd w:id="1"/>
      <w:bookmarkEnd w:id="2"/>
      <w:bookmarkEnd w:id="3"/>
    </w:p>
    <w:p w14:paraId="12830CDD" w14:textId="77777777" w:rsidR="00C90082" w:rsidRPr="00C13088" w:rsidRDefault="00C90082" w:rsidP="00C90082">
      <w:pPr>
        <w:rPr>
          <w:b/>
          <w:sz w:val="24"/>
          <w:szCs w:val="24"/>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C06F45" w:rsidRPr="00B62AF6" w14:paraId="79B3023B" w14:textId="77777777" w:rsidTr="00B62AF6">
        <w:tc>
          <w:tcPr>
            <w:tcW w:w="2268" w:type="dxa"/>
          </w:tcPr>
          <w:p w14:paraId="4891388D" w14:textId="77777777" w:rsidR="00C06F45" w:rsidRPr="00B62AF6" w:rsidRDefault="00C06F45" w:rsidP="00B62AF6">
            <w:pPr>
              <w:pStyle w:val="PartiesDetails"/>
              <w:rPr>
                <w:rFonts w:ascii="Arial" w:hAnsi="Arial" w:cs="Arial"/>
              </w:rPr>
            </w:pPr>
            <w:r w:rsidRPr="00B62AF6">
              <w:rPr>
                <w:rFonts w:ascii="Arial" w:hAnsi="Arial" w:cs="Arial"/>
              </w:rPr>
              <w:t>Name</w:t>
            </w:r>
          </w:p>
        </w:tc>
        <w:tc>
          <w:tcPr>
            <w:tcW w:w="7088" w:type="dxa"/>
          </w:tcPr>
          <w:p w14:paraId="063350E5" w14:textId="77777777" w:rsidR="00C06F45" w:rsidRPr="00F063FF" w:rsidRDefault="00FC60B2" w:rsidP="00FC60B2">
            <w:pPr>
              <w:pStyle w:val="Parties"/>
              <w:numPr>
                <w:ilvl w:val="0"/>
                <w:numId w:val="0"/>
              </w:numPr>
              <w:spacing w:before="0"/>
            </w:pPr>
            <w:r>
              <w:rPr>
                <w:rStyle w:val="zDPParty1Address"/>
                <w:color w:val="000000"/>
              </w:rPr>
              <w:t>The Commonwealth of Australia, acting on behalf of the Commonwealth of Australia, the State of New South Wales, State of Queensland, State of Victoria, State of South Australia, State of Tasmania, State of Western Australia, the Australian Capital Territory and the Northern Territory.</w:t>
            </w:r>
            <w:r w:rsidR="00066CF4">
              <w:rPr>
                <w:rStyle w:val="zDPParty1Address"/>
                <w:color w:val="000000"/>
              </w:rPr>
              <w:br/>
              <w:t xml:space="preserve">ABN </w:t>
            </w:r>
            <w:r w:rsidR="00066CF4" w:rsidRPr="00066CF4">
              <w:rPr>
                <w:rStyle w:val="zDPParty1Address"/>
                <w:color w:val="000000"/>
              </w:rPr>
              <w:t>74 599 608 295</w:t>
            </w:r>
            <w:r w:rsidR="00066CF4">
              <w:rPr>
                <w:rFonts w:ascii="Verdana" w:eastAsiaTheme="minorEastAsia" w:hAnsi="Verdana"/>
                <w:noProof/>
                <w:color w:val="0000A0"/>
                <w:sz w:val="15"/>
                <w:szCs w:val="15"/>
              </w:rPr>
              <w:t xml:space="preserve">, </w:t>
            </w:r>
            <w:r w:rsidR="00066CF4">
              <w:rPr>
                <w:rStyle w:val="zDPParty1Address"/>
                <w:color w:val="000000"/>
              </w:rPr>
              <w:t>Level 12, 224 Bunda Street, Canberra ACT 2600</w:t>
            </w:r>
            <w:r w:rsidR="00C06F45" w:rsidRPr="00FC60B2">
              <w:rPr>
                <w:rStyle w:val="zDPParty1Address"/>
                <w:color w:val="000000"/>
              </w:rPr>
              <w:t xml:space="preserve"> </w:t>
            </w:r>
          </w:p>
        </w:tc>
      </w:tr>
      <w:tr w:rsidR="00C06F45" w:rsidRPr="00B62AF6" w14:paraId="006E2910" w14:textId="77777777" w:rsidTr="00B62AF6">
        <w:tc>
          <w:tcPr>
            <w:tcW w:w="2268" w:type="dxa"/>
          </w:tcPr>
          <w:p w14:paraId="6369959B" w14:textId="77777777" w:rsidR="00C06F45" w:rsidRPr="003A0E10" w:rsidRDefault="00C06F45" w:rsidP="00B62AF6">
            <w:pPr>
              <w:pStyle w:val="PartiesDetails"/>
              <w:rPr>
                <w:rFonts w:ascii="Arial" w:hAnsi="Arial" w:cs="Arial"/>
              </w:rPr>
            </w:pPr>
            <w:r w:rsidRPr="003A0E10">
              <w:rPr>
                <w:rFonts w:ascii="Arial" w:hAnsi="Arial" w:cs="Arial"/>
              </w:rPr>
              <w:t>Short form name</w:t>
            </w:r>
          </w:p>
        </w:tc>
        <w:tc>
          <w:tcPr>
            <w:tcW w:w="7088" w:type="dxa"/>
          </w:tcPr>
          <w:p w14:paraId="649D4508" w14:textId="77777777" w:rsidR="00C06F45" w:rsidRPr="003A0E10" w:rsidRDefault="00753D4D" w:rsidP="00B62AF6">
            <w:pPr>
              <w:pStyle w:val="PartiesDetails"/>
              <w:rPr>
                <w:rFonts w:ascii="Arial" w:hAnsi="Arial" w:cs="Arial"/>
                <w:b/>
              </w:rPr>
            </w:pPr>
            <w:r>
              <w:rPr>
                <w:rFonts w:ascii="Arial" w:hAnsi="Arial" w:cs="Arial"/>
                <w:b/>
              </w:rPr>
              <w:t>Scheme</w:t>
            </w:r>
            <w:r w:rsidRPr="003A0E10">
              <w:rPr>
                <w:rFonts w:ascii="Arial" w:hAnsi="Arial" w:cs="Arial"/>
                <w:b/>
              </w:rPr>
              <w:t xml:space="preserve"> </w:t>
            </w:r>
            <w:r w:rsidR="00C06F45" w:rsidRPr="003A0E10">
              <w:rPr>
                <w:rFonts w:ascii="Arial" w:hAnsi="Arial" w:cs="Arial"/>
                <w:b/>
              </w:rPr>
              <w:t>Owner</w:t>
            </w:r>
          </w:p>
        </w:tc>
      </w:tr>
    </w:tbl>
    <w:p w14:paraId="1D2A0688" w14:textId="77777777" w:rsidR="00C06F45" w:rsidRPr="00B62AF6" w:rsidRDefault="00C06F45" w:rsidP="00C06F45"/>
    <w:tbl>
      <w:tblPr>
        <w:tblW w:w="9356" w:type="dxa"/>
        <w:tblLayout w:type="fixed"/>
        <w:tblCellMar>
          <w:left w:w="0" w:type="dxa"/>
          <w:right w:w="0" w:type="dxa"/>
        </w:tblCellMar>
        <w:tblLook w:val="0000" w:firstRow="0" w:lastRow="0" w:firstColumn="0" w:lastColumn="0" w:noHBand="0" w:noVBand="0"/>
      </w:tblPr>
      <w:tblGrid>
        <w:gridCol w:w="2268"/>
        <w:gridCol w:w="7088"/>
      </w:tblGrid>
      <w:tr w:rsidR="00C06F45" w:rsidRPr="00B62AF6" w14:paraId="322AB59D" w14:textId="77777777" w:rsidTr="00B62AF6">
        <w:tc>
          <w:tcPr>
            <w:tcW w:w="2268" w:type="dxa"/>
          </w:tcPr>
          <w:p w14:paraId="70496054" w14:textId="77777777" w:rsidR="00C06F45" w:rsidRPr="00B62AF6" w:rsidRDefault="00C06F45" w:rsidP="00B62AF6">
            <w:pPr>
              <w:pStyle w:val="PartiesDetails"/>
              <w:rPr>
                <w:rFonts w:ascii="Arial" w:hAnsi="Arial" w:cs="Arial"/>
              </w:rPr>
            </w:pPr>
            <w:r w:rsidRPr="00B62AF6">
              <w:rPr>
                <w:rFonts w:ascii="Arial" w:hAnsi="Arial" w:cs="Arial"/>
              </w:rPr>
              <w:t>Name</w:t>
            </w:r>
          </w:p>
        </w:tc>
        <w:tc>
          <w:tcPr>
            <w:tcW w:w="7088" w:type="dxa"/>
          </w:tcPr>
          <w:p w14:paraId="4A016273" w14:textId="77777777" w:rsidR="00C06F45" w:rsidRPr="003A0E10" w:rsidRDefault="00C06F45" w:rsidP="00642557">
            <w:pPr>
              <w:pStyle w:val="PartiesDetails"/>
              <w:tabs>
                <w:tab w:val="left" w:pos="4155"/>
              </w:tabs>
              <w:rPr>
                <w:rFonts w:ascii="Arial" w:hAnsi="Arial" w:cs="Arial"/>
                <w:bCs/>
              </w:rPr>
            </w:pPr>
            <w:r w:rsidRPr="003A0E10">
              <w:rPr>
                <w:rFonts w:ascii="Arial" w:hAnsi="Arial" w:cs="Arial"/>
                <w:bCs/>
                <w:highlight w:val="yellow"/>
              </w:rPr>
              <w:t xml:space="preserve">[insert name of </w:t>
            </w:r>
            <w:r>
              <w:rPr>
                <w:rFonts w:ascii="Arial" w:hAnsi="Arial" w:cs="Arial"/>
                <w:bCs/>
                <w:highlight w:val="yellow"/>
              </w:rPr>
              <w:t>party</w:t>
            </w:r>
            <w:r w:rsidRPr="003A0E10">
              <w:rPr>
                <w:rFonts w:ascii="Arial" w:hAnsi="Arial" w:cs="Arial"/>
                <w:bCs/>
                <w:highlight w:val="yellow"/>
              </w:rPr>
              <w:t>]</w:t>
            </w:r>
            <w:r>
              <w:rPr>
                <w:rFonts w:ascii="Arial" w:hAnsi="Arial" w:cs="Arial"/>
                <w:bCs/>
              </w:rPr>
              <w:t xml:space="preserve"> (</w:t>
            </w:r>
            <w:r w:rsidRPr="003A0E10">
              <w:rPr>
                <w:rFonts w:ascii="Arial" w:hAnsi="Arial" w:cs="Arial"/>
                <w:bCs/>
                <w:highlight w:val="yellow"/>
              </w:rPr>
              <w:t>[insert ABN]</w:t>
            </w:r>
            <w:r w:rsidRPr="003A0E10">
              <w:rPr>
                <w:rFonts w:ascii="Arial" w:hAnsi="Arial" w:cs="Arial"/>
                <w:bCs/>
              </w:rPr>
              <w:t>)</w:t>
            </w:r>
            <w:r w:rsidR="00642557">
              <w:rPr>
                <w:rFonts w:ascii="Arial" w:hAnsi="Arial" w:cs="Arial"/>
                <w:bCs/>
              </w:rPr>
              <w:t>, [</w:t>
            </w:r>
            <w:r w:rsidR="00642557" w:rsidRPr="00642557">
              <w:rPr>
                <w:rFonts w:ascii="Arial" w:hAnsi="Arial" w:cs="Arial"/>
                <w:bCs/>
                <w:highlight w:val="yellow"/>
              </w:rPr>
              <w:t>insert address of party</w:t>
            </w:r>
            <w:r w:rsidR="00642557">
              <w:rPr>
                <w:rFonts w:ascii="Arial" w:hAnsi="Arial" w:cs="Arial"/>
                <w:bCs/>
              </w:rPr>
              <w:t>]</w:t>
            </w:r>
          </w:p>
        </w:tc>
      </w:tr>
      <w:tr w:rsidR="00C06F45" w:rsidRPr="00B62AF6" w14:paraId="594929E8" w14:textId="77777777" w:rsidTr="00B62AF6">
        <w:tc>
          <w:tcPr>
            <w:tcW w:w="2268" w:type="dxa"/>
          </w:tcPr>
          <w:p w14:paraId="2B8607BA" w14:textId="77777777" w:rsidR="00C06F45" w:rsidRPr="003A0E10" w:rsidRDefault="00C06F45" w:rsidP="00B62AF6">
            <w:pPr>
              <w:pStyle w:val="PartiesDetails"/>
              <w:rPr>
                <w:rFonts w:ascii="Arial" w:hAnsi="Arial" w:cs="Arial"/>
              </w:rPr>
            </w:pPr>
            <w:r w:rsidRPr="003A0E10">
              <w:rPr>
                <w:rFonts w:ascii="Arial" w:hAnsi="Arial" w:cs="Arial"/>
              </w:rPr>
              <w:t>Short form name</w:t>
            </w:r>
          </w:p>
        </w:tc>
        <w:tc>
          <w:tcPr>
            <w:tcW w:w="7088" w:type="dxa"/>
          </w:tcPr>
          <w:p w14:paraId="4FE32D2E" w14:textId="77777777" w:rsidR="00C06F45" w:rsidRPr="003A0E10" w:rsidRDefault="00B3592C" w:rsidP="00B62AF6">
            <w:pPr>
              <w:pStyle w:val="PartiesDetails"/>
              <w:rPr>
                <w:rFonts w:ascii="Arial" w:hAnsi="Arial" w:cs="Arial"/>
                <w:b/>
              </w:rPr>
            </w:pPr>
            <w:r>
              <w:rPr>
                <w:rFonts w:ascii="Arial" w:hAnsi="Arial" w:cs="Arial"/>
                <w:b/>
              </w:rPr>
              <w:t>Contributor</w:t>
            </w:r>
          </w:p>
        </w:tc>
      </w:tr>
    </w:tbl>
    <w:p w14:paraId="66D98E35" w14:textId="77777777" w:rsidR="00E753F3" w:rsidRDefault="00E753F3" w:rsidP="00FB17EB">
      <w:pPr>
        <w:rPr>
          <w:szCs w:val="21"/>
        </w:rPr>
      </w:pPr>
    </w:p>
    <w:p w14:paraId="43317ACB" w14:textId="77777777" w:rsidR="00AD2B44" w:rsidRDefault="00B53300" w:rsidP="00D12473">
      <w:pPr>
        <w:rPr>
          <w:b/>
          <w:i/>
          <w:szCs w:val="21"/>
          <w:highlight w:val="yellow"/>
        </w:rPr>
      </w:pPr>
      <w:r w:rsidRPr="005C46E0">
        <w:rPr>
          <w:b/>
          <w:i/>
          <w:szCs w:val="21"/>
          <w:highlight w:val="yellow"/>
        </w:rPr>
        <w:t>[</w:t>
      </w:r>
      <w:r w:rsidRPr="005C46E0">
        <w:rPr>
          <w:b/>
          <w:i/>
          <w:szCs w:val="21"/>
          <w:highlight w:val="yellow"/>
          <w:u w:val="single"/>
        </w:rPr>
        <w:t>Drafting Note</w:t>
      </w:r>
      <w:r w:rsidRPr="005C46E0">
        <w:rPr>
          <w:b/>
          <w:i/>
          <w:szCs w:val="21"/>
          <w:highlight w:val="yellow"/>
        </w:rPr>
        <w:t xml:space="preserve">: Ensure </w:t>
      </w:r>
      <w:r w:rsidR="00AD2B44">
        <w:rPr>
          <w:b/>
          <w:i/>
          <w:szCs w:val="21"/>
          <w:highlight w:val="yellow"/>
        </w:rPr>
        <w:t>that</w:t>
      </w:r>
      <w:r w:rsidR="00685B9C" w:rsidRPr="005C46E0">
        <w:rPr>
          <w:b/>
          <w:i/>
          <w:szCs w:val="21"/>
          <w:highlight w:val="yellow"/>
        </w:rPr>
        <w:t xml:space="preserve">: </w:t>
      </w:r>
    </w:p>
    <w:p w14:paraId="5C409B08" w14:textId="77777777" w:rsidR="00AD2B44" w:rsidRPr="007938F3" w:rsidRDefault="00AD2B44" w:rsidP="007938F3">
      <w:pPr>
        <w:pStyle w:val="ListParagraph"/>
        <w:numPr>
          <w:ilvl w:val="0"/>
          <w:numId w:val="91"/>
        </w:numPr>
        <w:rPr>
          <w:b/>
          <w:i/>
          <w:szCs w:val="21"/>
          <w:highlight w:val="yellow"/>
        </w:rPr>
      </w:pPr>
      <w:r w:rsidRPr="007938F3">
        <w:rPr>
          <w:b/>
          <w:i/>
          <w:szCs w:val="21"/>
          <w:highlight w:val="yellow"/>
        </w:rPr>
        <w:t xml:space="preserve">if a single contributor, the </w:t>
      </w:r>
      <w:r w:rsidR="00AA3093">
        <w:rPr>
          <w:b/>
          <w:i/>
          <w:szCs w:val="21"/>
          <w:highlight w:val="yellow"/>
        </w:rPr>
        <w:t>entity named</w:t>
      </w:r>
      <w:r w:rsidR="00B53300" w:rsidRPr="007938F3">
        <w:rPr>
          <w:b/>
          <w:i/>
          <w:szCs w:val="21"/>
          <w:highlight w:val="yellow"/>
        </w:rPr>
        <w:t xml:space="preserve"> </w:t>
      </w:r>
      <w:r w:rsidR="00AA3093">
        <w:rPr>
          <w:b/>
          <w:i/>
          <w:szCs w:val="21"/>
          <w:highlight w:val="yellow"/>
        </w:rPr>
        <w:t>as the contributor above</w:t>
      </w:r>
      <w:r w:rsidR="00B53300" w:rsidRPr="007938F3">
        <w:rPr>
          <w:b/>
          <w:i/>
          <w:szCs w:val="21"/>
          <w:highlight w:val="yellow"/>
        </w:rPr>
        <w:t xml:space="preserve"> is correctly completed </w:t>
      </w:r>
      <w:r w:rsidR="006D0A26">
        <w:rPr>
          <w:b/>
          <w:i/>
          <w:szCs w:val="21"/>
          <w:highlight w:val="yellow"/>
        </w:rPr>
        <w:t>using the entity’s name,</w:t>
      </w:r>
      <w:r w:rsidR="00B53300" w:rsidRPr="007938F3">
        <w:rPr>
          <w:b/>
          <w:i/>
          <w:szCs w:val="21"/>
          <w:highlight w:val="yellow"/>
        </w:rPr>
        <w:t xml:space="preserve"> </w:t>
      </w:r>
      <w:r w:rsidR="00151380" w:rsidRPr="007938F3">
        <w:rPr>
          <w:b/>
          <w:i/>
          <w:szCs w:val="21"/>
          <w:highlight w:val="yellow"/>
        </w:rPr>
        <w:t>ACN/</w:t>
      </w:r>
      <w:r w:rsidR="00B53300" w:rsidRPr="007938F3">
        <w:rPr>
          <w:b/>
          <w:i/>
          <w:szCs w:val="21"/>
          <w:highlight w:val="yellow"/>
        </w:rPr>
        <w:t>ABN and address</w:t>
      </w:r>
      <w:r w:rsidR="006D0A26">
        <w:rPr>
          <w:b/>
          <w:i/>
          <w:szCs w:val="21"/>
          <w:highlight w:val="yellow"/>
        </w:rPr>
        <w:t xml:space="preserve"> or person’s name and address (whichever is applicable)</w:t>
      </w:r>
      <w:r w:rsidR="00685B9C" w:rsidRPr="007938F3">
        <w:rPr>
          <w:b/>
          <w:i/>
          <w:szCs w:val="21"/>
          <w:highlight w:val="yellow"/>
        </w:rPr>
        <w:t xml:space="preserve">; </w:t>
      </w:r>
    </w:p>
    <w:p w14:paraId="35886137" w14:textId="77777777" w:rsidR="00AD2B44" w:rsidRPr="007938F3" w:rsidRDefault="00AD2B44" w:rsidP="007938F3">
      <w:pPr>
        <w:pStyle w:val="ListParagraph"/>
        <w:numPr>
          <w:ilvl w:val="0"/>
          <w:numId w:val="91"/>
        </w:numPr>
        <w:rPr>
          <w:b/>
          <w:i/>
          <w:szCs w:val="21"/>
          <w:highlight w:val="yellow"/>
        </w:rPr>
      </w:pPr>
      <w:r w:rsidRPr="007938F3">
        <w:rPr>
          <w:b/>
          <w:i/>
          <w:szCs w:val="21"/>
          <w:highlight w:val="yellow"/>
        </w:rPr>
        <w:t xml:space="preserve">if multiple contributors, the </w:t>
      </w:r>
      <w:r w:rsidR="00AA3093">
        <w:rPr>
          <w:b/>
          <w:i/>
          <w:szCs w:val="21"/>
          <w:highlight w:val="yellow"/>
        </w:rPr>
        <w:t>entities named</w:t>
      </w:r>
      <w:r w:rsidRPr="007938F3">
        <w:rPr>
          <w:b/>
          <w:i/>
          <w:szCs w:val="21"/>
          <w:highlight w:val="yellow"/>
        </w:rPr>
        <w:t xml:space="preserve"> </w:t>
      </w:r>
      <w:r w:rsidR="00AA3093">
        <w:rPr>
          <w:b/>
          <w:i/>
          <w:szCs w:val="21"/>
          <w:highlight w:val="yellow"/>
        </w:rPr>
        <w:t>as the contributors above</w:t>
      </w:r>
      <w:r w:rsidRPr="007938F3">
        <w:rPr>
          <w:b/>
          <w:i/>
          <w:szCs w:val="21"/>
          <w:highlight w:val="yellow"/>
        </w:rPr>
        <w:t xml:space="preserve"> are individually listed as Contributor 1, Contributor 2 etc and are correctly completed </w:t>
      </w:r>
      <w:r w:rsidR="006D0A26">
        <w:rPr>
          <w:b/>
          <w:i/>
          <w:szCs w:val="21"/>
          <w:highlight w:val="yellow"/>
        </w:rPr>
        <w:t xml:space="preserve">using the entity’s name, </w:t>
      </w:r>
      <w:r w:rsidRPr="007938F3">
        <w:rPr>
          <w:b/>
          <w:i/>
          <w:szCs w:val="21"/>
          <w:highlight w:val="yellow"/>
        </w:rPr>
        <w:t>A</w:t>
      </w:r>
      <w:r w:rsidR="006D0A26">
        <w:rPr>
          <w:b/>
          <w:i/>
          <w:szCs w:val="21"/>
          <w:highlight w:val="yellow"/>
        </w:rPr>
        <w:t>C</w:t>
      </w:r>
      <w:r w:rsidRPr="007938F3">
        <w:rPr>
          <w:b/>
          <w:i/>
          <w:szCs w:val="21"/>
          <w:highlight w:val="yellow"/>
        </w:rPr>
        <w:t xml:space="preserve">N/ABN </w:t>
      </w:r>
      <w:r w:rsidR="006D0A26">
        <w:rPr>
          <w:b/>
          <w:i/>
          <w:szCs w:val="21"/>
          <w:highlight w:val="yellow"/>
        </w:rPr>
        <w:t xml:space="preserve">and </w:t>
      </w:r>
      <w:r w:rsidRPr="007938F3">
        <w:rPr>
          <w:b/>
          <w:i/>
          <w:szCs w:val="21"/>
          <w:highlight w:val="yellow"/>
        </w:rPr>
        <w:t>address</w:t>
      </w:r>
      <w:r w:rsidR="006D0A26">
        <w:rPr>
          <w:b/>
          <w:i/>
          <w:szCs w:val="21"/>
          <w:highlight w:val="yellow"/>
        </w:rPr>
        <w:t xml:space="preserve"> or person’s name</w:t>
      </w:r>
      <w:r w:rsidR="00642557">
        <w:rPr>
          <w:b/>
          <w:i/>
          <w:szCs w:val="21"/>
          <w:highlight w:val="yellow"/>
        </w:rPr>
        <w:t xml:space="preserve"> and address</w:t>
      </w:r>
      <w:r w:rsidR="006D0A26">
        <w:rPr>
          <w:b/>
          <w:i/>
          <w:szCs w:val="21"/>
          <w:highlight w:val="yellow"/>
        </w:rPr>
        <w:t xml:space="preserve"> (whichever is applicable)</w:t>
      </w:r>
      <w:r w:rsidRPr="007938F3">
        <w:rPr>
          <w:b/>
          <w:i/>
          <w:szCs w:val="21"/>
          <w:highlight w:val="yellow"/>
        </w:rPr>
        <w:t>;</w:t>
      </w:r>
    </w:p>
    <w:p w14:paraId="4C06569E" w14:textId="77777777" w:rsidR="00AD2B44" w:rsidRDefault="00D12473" w:rsidP="007938F3">
      <w:pPr>
        <w:pStyle w:val="ListParagraph"/>
        <w:numPr>
          <w:ilvl w:val="0"/>
          <w:numId w:val="91"/>
        </w:numPr>
        <w:rPr>
          <w:b/>
          <w:i/>
          <w:szCs w:val="21"/>
          <w:highlight w:val="yellow"/>
        </w:rPr>
      </w:pPr>
      <w:r w:rsidRPr="007938F3">
        <w:rPr>
          <w:b/>
          <w:i/>
          <w:szCs w:val="21"/>
          <w:highlight w:val="yellow"/>
        </w:rPr>
        <w:t>name of the Contributor’s Draft WMTS is inserted in the definition of ‘Draft WMTS’ at clause 1.1</w:t>
      </w:r>
      <w:r w:rsidR="00685B9C" w:rsidRPr="007938F3">
        <w:rPr>
          <w:b/>
          <w:i/>
          <w:szCs w:val="21"/>
          <w:highlight w:val="yellow"/>
        </w:rPr>
        <w:t xml:space="preserve">; </w:t>
      </w:r>
      <w:r w:rsidRPr="007938F3">
        <w:rPr>
          <w:b/>
          <w:i/>
          <w:szCs w:val="21"/>
          <w:highlight w:val="yellow"/>
        </w:rPr>
        <w:t xml:space="preserve">and </w:t>
      </w:r>
    </w:p>
    <w:p w14:paraId="2A35CADC" w14:textId="77777777" w:rsidR="008C5D03" w:rsidRPr="007938F3" w:rsidRDefault="00D12473" w:rsidP="007938F3">
      <w:pPr>
        <w:pStyle w:val="ListParagraph"/>
        <w:numPr>
          <w:ilvl w:val="0"/>
          <w:numId w:val="91"/>
        </w:numPr>
        <w:rPr>
          <w:b/>
          <w:i/>
          <w:szCs w:val="21"/>
          <w:highlight w:val="yellow"/>
        </w:rPr>
      </w:pPr>
      <w:r w:rsidRPr="007938F3">
        <w:rPr>
          <w:b/>
          <w:i/>
          <w:szCs w:val="21"/>
          <w:highlight w:val="yellow"/>
        </w:rPr>
        <w:t>th</w:t>
      </w:r>
      <w:r w:rsidR="004E7FCE" w:rsidRPr="007938F3">
        <w:rPr>
          <w:b/>
          <w:i/>
          <w:szCs w:val="21"/>
          <w:highlight w:val="yellow"/>
        </w:rPr>
        <w:t xml:space="preserve">e </w:t>
      </w:r>
      <w:r w:rsidR="00E612DB" w:rsidRPr="007938F3">
        <w:rPr>
          <w:b/>
          <w:i/>
          <w:szCs w:val="21"/>
          <w:highlight w:val="yellow"/>
        </w:rPr>
        <w:t xml:space="preserve">execution page at page 6 is </w:t>
      </w:r>
      <w:r w:rsidR="006D0A26">
        <w:rPr>
          <w:b/>
          <w:i/>
          <w:szCs w:val="21"/>
          <w:highlight w:val="yellow"/>
        </w:rPr>
        <w:t>amended appropriately so that each contributor can complete and sign the Deed</w:t>
      </w:r>
      <w:r w:rsidR="004E7FCE" w:rsidRPr="007938F3">
        <w:rPr>
          <w:b/>
          <w:i/>
          <w:szCs w:val="21"/>
          <w:highlight w:val="yellow"/>
        </w:rPr>
        <w:t>.</w:t>
      </w:r>
      <w:r w:rsidR="00B53300" w:rsidRPr="007938F3">
        <w:rPr>
          <w:b/>
          <w:i/>
          <w:szCs w:val="21"/>
          <w:highlight w:val="yellow"/>
        </w:rPr>
        <w:t>]</w:t>
      </w:r>
    </w:p>
    <w:p w14:paraId="6CB41D21" w14:textId="77777777" w:rsidR="00174C73" w:rsidRDefault="00174C73" w:rsidP="00FB17EB">
      <w:pPr>
        <w:rPr>
          <w:szCs w:val="21"/>
        </w:rPr>
      </w:pPr>
    </w:p>
    <w:p w14:paraId="54CE7891" w14:textId="50679FC3" w:rsidR="00E753F3" w:rsidRPr="00DB25D8" w:rsidRDefault="002C0757" w:rsidP="00F8448B">
      <w:pPr>
        <w:pStyle w:val="Heading1"/>
        <w:tabs>
          <w:tab w:val="center" w:pos="4451"/>
        </w:tabs>
      </w:pPr>
      <w:r>
        <w:t>RECITALS</w:t>
      </w:r>
      <w:r w:rsidR="00F8448B">
        <w:tab/>
      </w:r>
    </w:p>
    <w:p w14:paraId="0FF43D01" w14:textId="77777777" w:rsidR="00CE3663" w:rsidRPr="008205D9" w:rsidRDefault="00E753F3" w:rsidP="002E3CEA">
      <w:pPr>
        <w:pStyle w:val="Documentdetails"/>
        <w:ind w:left="0"/>
      </w:pPr>
      <w:r w:rsidRPr="008205D9">
        <w:t xml:space="preserve">This </w:t>
      </w:r>
      <w:r>
        <w:rPr>
          <w:rStyle w:val="zDPDocumentType"/>
        </w:rPr>
        <w:t xml:space="preserve">Deed </w:t>
      </w:r>
      <w:r w:rsidRPr="008205D9">
        <w:t>is made in the following context:</w:t>
      </w:r>
    </w:p>
    <w:p w14:paraId="27D4F92D" w14:textId="77777777" w:rsidR="009B734E" w:rsidRDefault="006F7638" w:rsidP="00CE3663">
      <w:pPr>
        <w:pStyle w:val="Recital"/>
      </w:pPr>
      <w:r>
        <w:t xml:space="preserve">By an agreement dated 1 March 1994 and </w:t>
      </w:r>
      <w:r w:rsidR="008A0881">
        <w:t xml:space="preserve">replaced on </w:t>
      </w:r>
      <w:r>
        <w:t>30 April 2012 (</w:t>
      </w:r>
      <w:r w:rsidRPr="002E3CEA">
        <w:rPr>
          <w:b/>
        </w:rPr>
        <w:t>ABCB Agreement</w:t>
      </w:r>
      <w:r>
        <w:t xml:space="preserve">) the Participating Governments established the </w:t>
      </w:r>
      <w:r w:rsidR="00486551">
        <w:t>A</w:t>
      </w:r>
      <w:r w:rsidR="00532261">
        <w:t xml:space="preserve">ustralian </w:t>
      </w:r>
      <w:r w:rsidR="00486551">
        <w:t>B</w:t>
      </w:r>
      <w:r w:rsidR="00532261">
        <w:t xml:space="preserve">uilding </w:t>
      </w:r>
      <w:r w:rsidR="00486551">
        <w:t>C</w:t>
      </w:r>
      <w:r w:rsidR="00532261">
        <w:t xml:space="preserve">odes </w:t>
      </w:r>
      <w:r w:rsidR="00486551">
        <w:t>B</w:t>
      </w:r>
      <w:r w:rsidR="00532261">
        <w:t>oard (</w:t>
      </w:r>
      <w:r w:rsidR="00532261">
        <w:rPr>
          <w:b/>
        </w:rPr>
        <w:t>ABCB</w:t>
      </w:r>
      <w:r w:rsidR="00532261">
        <w:t>)</w:t>
      </w:r>
      <w:r>
        <w:t>.</w:t>
      </w:r>
    </w:p>
    <w:p w14:paraId="3067F476" w14:textId="77777777" w:rsidR="009B734E" w:rsidRDefault="00AE7088" w:rsidP="00CE3663">
      <w:pPr>
        <w:pStyle w:val="Recital"/>
      </w:pPr>
      <w:r>
        <w:t xml:space="preserve">The Participating Governments </w:t>
      </w:r>
      <w:r w:rsidR="00886705">
        <w:t>entered</w:t>
      </w:r>
      <w:r w:rsidR="009B734E">
        <w:t xml:space="preserve"> into </w:t>
      </w:r>
      <w:r w:rsidR="00FA3BA7">
        <w:t xml:space="preserve">a </w:t>
      </w:r>
      <w:r w:rsidR="009B734E">
        <w:t xml:space="preserve">legally binding deed </w:t>
      </w:r>
      <w:r w:rsidR="00FA3BA7">
        <w:t xml:space="preserve">on </w:t>
      </w:r>
      <w:r w:rsidR="0072479B">
        <w:br/>
      </w:r>
      <w:r w:rsidR="00FA3BA7">
        <w:t xml:space="preserve">28 August 2008 </w:t>
      </w:r>
      <w:r w:rsidR="009B734E">
        <w:t xml:space="preserve">providing </w:t>
      </w:r>
      <w:r w:rsidR="00066CF4">
        <w:t xml:space="preserve">that they would </w:t>
      </w:r>
      <w:r w:rsidR="009B734E">
        <w:t xml:space="preserve">equally share ownership of </w:t>
      </w:r>
      <w:r w:rsidR="00886705">
        <w:t xml:space="preserve">the </w:t>
      </w:r>
      <w:r w:rsidR="009B734E">
        <w:t xml:space="preserve">intellectual property in the ABCB Material. </w:t>
      </w:r>
      <w:r w:rsidR="00066CF4">
        <w:t xml:space="preserve">Collectively the Participating Governments are referred to as the Scheme Owner. </w:t>
      </w:r>
      <w:r w:rsidR="009B734E">
        <w:t>The General Manager of the ABCB Office is authorised to enter into contracts for the exploitation of the ABCB Material</w:t>
      </w:r>
      <w:r w:rsidR="00FA3BA7">
        <w:t xml:space="preserve"> on behalf of the </w:t>
      </w:r>
      <w:r w:rsidR="00753D4D">
        <w:t>Scheme Owner</w:t>
      </w:r>
      <w:r w:rsidR="009B734E">
        <w:t>, unde</w:t>
      </w:r>
      <w:r w:rsidR="00886705">
        <w:t xml:space="preserve">r the direction of the ABCB </w:t>
      </w:r>
      <w:r w:rsidR="00FA3BA7">
        <w:t xml:space="preserve">and </w:t>
      </w:r>
      <w:r w:rsidR="00886705">
        <w:t>in a</w:t>
      </w:r>
      <w:r w:rsidR="009B734E">
        <w:t>ccordance with the ABCB Agreement.</w:t>
      </w:r>
    </w:p>
    <w:p w14:paraId="1F1A26CA" w14:textId="4C5255A6" w:rsidR="00E753F3" w:rsidRDefault="00E753F3" w:rsidP="00E753F3">
      <w:pPr>
        <w:pStyle w:val="Recital"/>
      </w:pPr>
      <w:r>
        <w:t>The</w:t>
      </w:r>
      <w:r w:rsidR="00CB696F">
        <w:t xml:space="preserve"> WaterMark Certification Scheme (</w:t>
      </w:r>
      <w:r w:rsidR="00CB696F" w:rsidRPr="00AE7088">
        <w:rPr>
          <w:b/>
        </w:rPr>
        <w:t>Scheme</w:t>
      </w:r>
      <w:r w:rsidR="00CB696F">
        <w:t xml:space="preserve">) </w:t>
      </w:r>
      <w:r w:rsidR="00541970">
        <w:t xml:space="preserve">was </w:t>
      </w:r>
      <w:r w:rsidR="00CB696F">
        <w:t>transferred to the</w:t>
      </w:r>
      <w:r>
        <w:t xml:space="preserve"> </w:t>
      </w:r>
      <w:r w:rsidR="00753D4D">
        <w:t>Scheme Owner</w:t>
      </w:r>
      <w:r w:rsidR="00541970">
        <w:t xml:space="preserve"> </w:t>
      </w:r>
      <w:r w:rsidR="00FA3BA7">
        <w:t xml:space="preserve">acting through the ABCB </w:t>
      </w:r>
      <w:r w:rsidR="00541970">
        <w:t xml:space="preserve">under a transfer agreement </w:t>
      </w:r>
      <w:r w:rsidR="00CB696F">
        <w:t>on</w:t>
      </w:r>
      <w:r w:rsidR="006F7638">
        <w:t xml:space="preserve"> </w:t>
      </w:r>
      <w:r w:rsidR="00753D4D">
        <w:br/>
      </w:r>
      <w:r w:rsidR="006F7638">
        <w:t>25 February 2013</w:t>
      </w:r>
      <w:r w:rsidR="00CB696F">
        <w:t>. The ABCB is responsible for</w:t>
      </w:r>
      <w:r w:rsidR="006F7638">
        <w:t xml:space="preserve"> </w:t>
      </w:r>
      <w:r w:rsidR="00CB696F">
        <w:t xml:space="preserve">the </w:t>
      </w:r>
      <w:r w:rsidR="00541970">
        <w:t>m</w:t>
      </w:r>
      <w:r w:rsidR="00CB696F">
        <w:t xml:space="preserve">anagement and </w:t>
      </w:r>
      <w:r w:rsidR="00753D4D">
        <w:t xml:space="preserve">oversight </w:t>
      </w:r>
      <w:r w:rsidR="00CB696F">
        <w:t>of the Scheme</w:t>
      </w:r>
      <w:r w:rsidR="000D505B">
        <w:t xml:space="preserve"> on behalf of the </w:t>
      </w:r>
      <w:r w:rsidR="00753D4D">
        <w:t>Scheme Owner</w:t>
      </w:r>
      <w:r w:rsidR="00CB696F">
        <w:t>.</w:t>
      </w:r>
      <w:r w:rsidR="00C06F45">
        <w:t xml:space="preserve"> </w:t>
      </w:r>
      <w:r w:rsidR="007109F6">
        <w:t xml:space="preserve">If </w:t>
      </w:r>
      <w:r w:rsidR="008C5D03">
        <w:t>a</w:t>
      </w:r>
      <w:r w:rsidR="00757C3C">
        <w:t xml:space="preserve"> </w:t>
      </w:r>
      <w:r w:rsidR="00AD2B44">
        <w:t>Contributor has prepared</w:t>
      </w:r>
      <w:r w:rsidR="007109F6">
        <w:t xml:space="preserve"> a new </w:t>
      </w:r>
      <w:r w:rsidR="008C5D03">
        <w:t xml:space="preserve">or amended </w:t>
      </w:r>
      <w:r w:rsidR="007109F6">
        <w:t xml:space="preserve">WaterMark Technical Specification </w:t>
      </w:r>
      <w:r w:rsidR="009678D1">
        <w:t>(</w:t>
      </w:r>
      <w:r w:rsidR="00BC0EE9" w:rsidRPr="00BC0EE9">
        <w:rPr>
          <w:b/>
          <w:bCs/>
        </w:rPr>
        <w:t>Draft</w:t>
      </w:r>
      <w:r w:rsidR="00BC0EE9">
        <w:t xml:space="preserve"> </w:t>
      </w:r>
      <w:r w:rsidR="009678D1" w:rsidRPr="001314F5">
        <w:rPr>
          <w:b/>
          <w:bCs/>
        </w:rPr>
        <w:t>WMTS</w:t>
      </w:r>
      <w:r w:rsidR="009678D1">
        <w:t xml:space="preserve">) </w:t>
      </w:r>
      <w:r w:rsidR="00AD2B44">
        <w:t xml:space="preserve">and wishes to have it </w:t>
      </w:r>
      <w:r w:rsidR="007109F6">
        <w:t xml:space="preserve">assessed by the ABCB for inclusion in the Scheme, the </w:t>
      </w:r>
      <w:r w:rsidR="00BC0EE9">
        <w:t xml:space="preserve">Draft </w:t>
      </w:r>
      <w:r w:rsidR="007109F6">
        <w:t xml:space="preserve">WMTS must be submitted to the ABCB for approval. </w:t>
      </w:r>
      <w:r w:rsidR="00CB696F">
        <w:t>I</w:t>
      </w:r>
      <w:r w:rsidR="00A8124D">
        <w:t>f approved</w:t>
      </w:r>
      <w:r w:rsidR="00932F09">
        <w:t>,</w:t>
      </w:r>
      <w:r w:rsidR="00A8124D">
        <w:t xml:space="preserve"> the WMTS </w:t>
      </w:r>
      <w:r w:rsidR="007109F6">
        <w:t xml:space="preserve">will be </w:t>
      </w:r>
      <w:r w:rsidR="00C8601D">
        <w:t xml:space="preserve">made available </w:t>
      </w:r>
      <w:r w:rsidR="007109F6">
        <w:t>by</w:t>
      </w:r>
      <w:r w:rsidR="00C8601D">
        <w:t xml:space="preserve"> the ABCB </w:t>
      </w:r>
      <w:r w:rsidR="007109F6">
        <w:t xml:space="preserve">through publication on the ABCB </w:t>
      </w:r>
      <w:r w:rsidR="00C8601D">
        <w:t>website</w:t>
      </w:r>
      <w:r w:rsidR="00A8124D">
        <w:t xml:space="preserve">. </w:t>
      </w:r>
    </w:p>
    <w:p w14:paraId="494ED7A4" w14:textId="10746CEC" w:rsidR="00275E07" w:rsidRDefault="002C0757" w:rsidP="00E753F3">
      <w:pPr>
        <w:pStyle w:val="Recital"/>
      </w:pPr>
      <w:r>
        <w:t>T</w:t>
      </w:r>
      <w:r w:rsidR="00275E07">
        <w:t xml:space="preserve">o allow the ongoing </w:t>
      </w:r>
      <w:r w:rsidR="00372BF7">
        <w:t xml:space="preserve">management and operation </w:t>
      </w:r>
      <w:r w:rsidR="00275E07">
        <w:t>of the Scheme</w:t>
      </w:r>
      <w:r w:rsidR="00FA3BA7">
        <w:t xml:space="preserve"> by the ABCB</w:t>
      </w:r>
      <w:r w:rsidR="00275E07">
        <w:t>,</w:t>
      </w:r>
      <w:r w:rsidR="00CB696F">
        <w:t xml:space="preserve"> the </w:t>
      </w:r>
      <w:r w:rsidR="00753D4D">
        <w:t>Scheme Owner</w:t>
      </w:r>
      <w:r w:rsidR="00672DD4">
        <w:t xml:space="preserve"> </w:t>
      </w:r>
      <w:r w:rsidR="00CB696F">
        <w:t>requires the Intellectual Property R</w:t>
      </w:r>
      <w:r w:rsidR="00275E07">
        <w:t xml:space="preserve">ights </w:t>
      </w:r>
      <w:r w:rsidR="0014615E">
        <w:t xml:space="preserve">in and to </w:t>
      </w:r>
      <w:r w:rsidR="00275E07">
        <w:t xml:space="preserve">any approved WMTS to be assigned to the </w:t>
      </w:r>
      <w:r w:rsidR="00753D4D">
        <w:t>Scheme Owner</w:t>
      </w:r>
      <w:r w:rsidR="00D33B73">
        <w:t xml:space="preserve"> so that the Sc</w:t>
      </w:r>
      <w:r w:rsidR="003659AB">
        <w:t>h</w:t>
      </w:r>
      <w:r w:rsidR="00D33B73">
        <w:t xml:space="preserve">eme Owner may do all things necessary including </w:t>
      </w:r>
      <w:r w:rsidR="003659AB">
        <w:t xml:space="preserve">use, </w:t>
      </w:r>
      <w:r w:rsidR="00D33B73">
        <w:t xml:space="preserve">publish, allow others to </w:t>
      </w:r>
      <w:r w:rsidR="00D33B73">
        <w:lastRenderedPageBreak/>
        <w:t xml:space="preserve">publish, amend, vary, revoke, </w:t>
      </w:r>
      <w:r w:rsidR="00841B7A">
        <w:t xml:space="preserve">exploit, </w:t>
      </w:r>
      <w:r w:rsidR="00D33B73">
        <w:t>sell</w:t>
      </w:r>
      <w:r w:rsidR="003659AB">
        <w:t>, assign</w:t>
      </w:r>
      <w:r w:rsidR="00D33B73">
        <w:t xml:space="preserve"> or distribute the approved WMTS at its discretion</w:t>
      </w:r>
      <w:r w:rsidR="00275E07">
        <w:t>.</w:t>
      </w:r>
    </w:p>
    <w:p w14:paraId="70B39A9F" w14:textId="31976ACA" w:rsidR="007373F9" w:rsidRDefault="007938F3" w:rsidP="00E753F3">
      <w:pPr>
        <w:pStyle w:val="Recital"/>
      </w:pPr>
      <w:r>
        <w:t>The Contributor owns, or has the a</w:t>
      </w:r>
      <w:r w:rsidRPr="00A909AB">
        <w:t xml:space="preserve">uthority and capacity to assign or licence, </w:t>
      </w:r>
      <w:r w:rsidR="007373F9" w:rsidRPr="005C552C">
        <w:t xml:space="preserve">all of </w:t>
      </w:r>
      <w:r w:rsidRPr="005C552C">
        <w:t>the Intellectual Property Rights in</w:t>
      </w:r>
      <w:r>
        <w:t xml:space="preserve"> the Draft WMTS </w:t>
      </w:r>
      <w:r w:rsidRPr="00A909AB">
        <w:t>a</w:t>
      </w:r>
      <w:r>
        <w:t xml:space="preserve">nd has authority to enter into this Deed. </w:t>
      </w:r>
    </w:p>
    <w:p w14:paraId="353FC31E" w14:textId="2C05A158" w:rsidR="007109F6" w:rsidRDefault="007109F6" w:rsidP="00E753F3">
      <w:pPr>
        <w:pStyle w:val="Recital"/>
      </w:pPr>
      <w:r>
        <w:t xml:space="preserve">The Contributor wishes to have the </w:t>
      </w:r>
      <w:r w:rsidR="008C5D03">
        <w:t>Draft WMTS assessed for inclusion in the Scheme</w:t>
      </w:r>
      <w:r>
        <w:t xml:space="preserve"> and so by </w:t>
      </w:r>
      <w:r w:rsidR="007373F9">
        <w:t xml:space="preserve">entering into </w:t>
      </w:r>
      <w:r>
        <w:t xml:space="preserve">this Deed has agreed to assign </w:t>
      </w:r>
      <w:r w:rsidR="00455434">
        <w:t xml:space="preserve">the Intellectual Property Rights </w:t>
      </w:r>
      <w:r>
        <w:t xml:space="preserve">in the </w:t>
      </w:r>
      <w:r w:rsidR="00B53300">
        <w:t>Draft WMTS</w:t>
      </w:r>
      <w:r>
        <w:t xml:space="preserve"> to the </w:t>
      </w:r>
      <w:r w:rsidR="00753D4D">
        <w:t>Scheme Owner</w:t>
      </w:r>
      <w:r>
        <w:t>.</w:t>
      </w:r>
      <w:r w:rsidR="003A432C">
        <w:t xml:space="preserve"> The Deed </w:t>
      </w:r>
      <w:r w:rsidR="00D33B73">
        <w:t xml:space="preserve">is </w:t>
      </w:r>
      <w:r w:rsidR="003A432C">
        <w:t xml:space="preserve">not </w:t>
      </w:r>
      <w:r w:rsidR="00D33B73">
        <w:t xml:space="preserve">intended to </w:t>
      </w:r>
      <w:r w:rsidR="003A432C">
        <w:t xml:space="preserve">provide for the assignment of Intellectual Property Rights in </w:t>
      </w:r>
      <w:r w:rsidR="007A41F6">
        <w:t>the</w:t>
      </w:r>
      <w:r w:rsidR="003A432C">
        <w:t xml:space="preserve"> Documentation provided to the ABCB with the </w:t>
      </w:r>
      <w:r w:rsidR="007A41F6">
        <w:t xml:space="preserve">Draft WMTS.  </w:t>
      </w:r>
    </w:p>
    <w:p w14:paraId="6A2D2B64" w14:textId="77777777" w:rsidR="00CD661D" w:rsidRPr="00060F6A" w:rsidRDefault="002C0757" w:rsidP="00FB17EB">
      <w:pPr>
        <w:rPr>
          <w:b/>
          <w:sz w:val="20"/>
          <w:szCs w:val="21"/>
        </w:rPr>
      </w:pPr>
      <w:r w:rsidRPr="00060F6A">
        <w:rPr>
          <w:b/>
          <w:sz w:val="20"/>
          <w:szCs w:val="21"/>
        </w:rPr>
        <w:t>OPERATIVE PROVISIONS</w:t>
      </w:r>
    </w:p>
    <w:p w14:paraId="61E67ED5" w14:textId="77777777" w:rsidR="00CD661D" w:rsidRDefault="00CD661D" w:rsidP="00FB17EB">
      <w:pPr>
        <w:rPr>
          <w:szCs w:val="21"/>
        </w:rPr>
      </w:pPr>
    </w:p>
    <w:p w14:paraId="629C939C" w14:textId="77777777" w:rsidR="00CD661D" w:rsidRDefault="002C0757" w:rsidP="00FB17EB">
      <w:pPr>
        <w:rPr>
          <w:szCs w:val="21"/>
        </w:rPr>
      </w:pPr>
      <w:r>
        <w:rPr>
          <w:szCs w:val="21"/>
        </w:rPr>
        <w:t>The Parties to this Deed agree:</w:t>
      </w:r>
    </w:p>
    <w:p w14:paraId="2BD7A688" w14:textId="77777777" w:rsidR="00177C55" w:rsidRDefault="00177C55" w:rsidP="00FB17EB">
      <w:pPr>
        <w:rPr>
          <w:szCs w:val="21"/>
        </w:rPr>
      </w:pPr>
    </w:p>
    <w:p w14:paraId="0B1C879A" w14:textId="77777777" w:rsidR="00177C55" w:rsidRPr="00213ABB" w:rsidRDefault="00177C55" w:rsidP="00213ABB">
      <w:pPr>
        <w:pStyle w:val="NumberLevel1"/>
        <w:rPr>
          <w:b/>
        </w:rPr>
      </w:pPr>
      <w:bookmarkStart w:id="6" w:name="_Ref24036967"/>
      <w:bookmarkStart w:id="7" w:name="_Toc359831831"/>
      <w:r w:rsidRPr="00213ABB">
        <w:rPr>
          <w:b/>
        </w:rPr>
        <w:t>Definitions</w:t>
      </w:r>
      <w:bookmarkEnd w:id="6"/>
      <w:bookmarkEnd w:id="7"/>
    </w:p>
    <w:p w14:paraId="608ACA67" w14:textId="77777777" w:rsidR="00177C55" w:rsidRDefault="00177C55" w:rsidP="00177C55">
      <w:pPr>
        <w:pStyle w:val="NumberLevel2"/>
      </w:pPr>
      <w:r>
        <w:t>Unless the contrary intention appears</w:t>
      </w:r>
      <w:r w:rsidR="002C0757">
        <w:t xml:space="preserve"> in this Deed</w:t>
      </w:r>
      <w:r>
        <w:t xml:space="preserve"> a term in bold type has the meaning shown opposite it: </w:t>
      </w:r>
    </w:p>
    <w:p w14:paraId="4783B8BE" w14:textId="77777777" w:rsidR="00D44C9A" w:rsidRDefault="00D44C9A" w:rsidP="00FB17EB">
      <w:pPr>
        <w:rPr>
          <w:szCs w:val="21"/>
        </w:rPr>
      </w:pPr>
    </w:p>
    <w:tbl>
      <w:tblPr>
        <w:tblStyle w:val="TableGrid"/>
        <w:tblW w:w="7797" w:type="dxa"/>
        <w:tblLook w:val="01E0" w:firstRow="1" w:lastRow="1" w:firstColumn="1" w:lastColumn="1" w:noHBand="0" w:noVBand="0"/>
        <w:tblCaption w:val="Definitions Table"/>
        <w:tblDescription w:val="A table listing the definitions of terms used in the Deed of Assignment of Licence and Intellectual Property"/>
      </w:tblPr>
      <w:tblGrid>
        <w:gridCol w:w="2478"/>
        <w:gridCol w:w="5319"/>
      </w:tblGrid>
      <w:tr w:rsidR="00D82649" w:rsidRPr="00F77F4A" w14:paraId="2A998864" w14:textId="77777777" w:rsidTr="00172B20">
        <w:trPr>
          <w:tblHeader/>
        </w:trPr>
        <w:tc>
          <w:tcPr>
            <w:tcW w:w="2478" w:type="dxa"/>
            <w:vAlign w:val="top"/>
          </w:tcPr>
          <w:p w14:paraId="23533D5F" w14:textId="77777777" w:rsidR="00D82649" w:rsidRPr="00D82649" w:rsidRDefault="00D82649" w:rsidP="00060F6A">
            <w:pPr>
              <w:pStyle w:val="DefinedTerm"/>
              <w:spacing w:before="0"/>
              <w:rPr>
                <w:b w:val="0"/>
              </w:rPr>
            </w:pPr>
            <w:r w:rsidRPr="00D82649">
              <w:rPr>
                <w:b w:val="0"/>
              </w:rPr>
              <w:t>Term</w:t>
            </w:r>
          </w:p>
        </w:tc>
        <w:tc>
          <w:tcPr>
            <w:tcW w:w="5319" w:type="dxa"/>
            <w:vAlign w:val="top"/>
          </w:tcPr>
          <w:p w14:paraId="4B663203" w14:textId="77777777" w:rsidR="00D82649" w:rsidRPr="00060F6A" w:rsidRDefault="00D82649" w:rsidP="00060F6A">
            <w:pPr>
              <w:pStyle w:val="PlainParagraph"/>
              <w:spacing w:before="0"/>
            </w:pPr>
            <w:r>
              <w:t>Definition</w:t>
            </w:r>
          </w:p>
        </w:tc>
      </w:tr>
      <w:tr w:rsidR="00B46053" w:rsidRPr="00F77F4A" w14:paraId="3EB57D7E" w14:textId="77777777" w:rsidTr="00172B20">
        <w:tc>
          <w:tcPr>
            <w:tcW w:w="2478" w:type="dxa"/>
            <w:vAlign w:val="top"/>
          </w:tcPr>
          <w:p w14:paraId="5F121C00" w14:textId="77777777" w:rsidR="00B46053" w:rsidRPr="00E001A2" w:rsidRDefault="00B46053" w:rsidP="00060F6A">
            <w:pPr>
              <w:pStyle w:val="DefinedTerm"/>
              <w:spacing w:before="0"/>
            </w:pPr>
            <w:r>
              <w:t>ABCB Material</w:t>
            </w:r>
          </w:p>
        </w:tc>
        <w:tc>
          <w:tcPr>
            <w:tcW w:w="5319" w:type="dxa"/>
            <w:vAlign w:val="top"/>
          </w:tcPr>
          <w:p w14:paraId="54C90444" w14:textId="77777777" w:rsidR="00B46053" w:rsidRPr="002744D4" w:rsidRDefault="002744D4" w:rsidP="00060F6A">
            <w:pPr>
              <w:pStyle w:val="PlainParagraph"/>
              <w:spacing w:before="0"/>
            </w:pPr>
            <w:r w:rsidRPr="00060F6A">
              <w:t xml:space="preserve">means a document published as a WMTS and accessed from, or made available on, the ABCB website </w:t>
            </w:r>
            <w:hyperlink r:id="rId12" w:tooltip="This link will open the ABCB website" w:history="1">
              <w:r w:rsidRPr="00060F6A">
                <w:rPr>
                  <w:rStyle w:val="Hyperlink"/>
                </w:rPr>
                <w:t>www.abcb.gov.a</w:t>
              </w:r>
              <w:r w:rsidRPr="00B86263">
                <w:rPr>
                  <w:rStyle w:val="Hyperlink"/>
                </w:rPr>
                <w:t>u</w:t>
              </w:r>
            </w:hyperlink>
            <w:r>
              <w:rPr>
                <w:u w:color="0000FF"/>
              </w:rPr>
              <w:t xml:space="preserve"> </w:t>
            </w:r>
          </w:p>
        </w:tc>
      </w:tr>
      <w:tr w:rsidR="00360CBA" w:rsidRPr="00F77F4A" w14:paraId="7CF9E979" w14:textId="77777777" w:rsidTr="00172B20">
        <w:tc>
          <w:tcPr>
            <w:tcW w:w="2478" w:type="dxa"/>
            <w:vAlign w:val="top"/>
          </w:tcPr>
          <w:p w14:paraId="539C2DFA" w14:textId="77777777" w:rsidR="00360CBA" w:rsidRDefault="00360CBA" w:rsidP="00060F6A">
            <w:pPr>
              <w:pStyle w:val="DefinedTerm"/>
              <w:spacing w:before="0"/>
            </w:pPr>
            <w:r w:rsidRPr="00E001A2">
              <w:t>Claims</w:t>
            </w:r>
          </w:p>
        </w:tc>
        <w:tc>
          <w:tcPr>
            <w:tcW w:w="5319" w:type="dxa"/>
            <w:vAlign w:val="top"/>
          </w:tcPr>
          <w:p w14:paraId="299CBC8B" w14:textId="77777777" w:rsidR="00360CBA" w:rsidRPr="007C3EA0" w:rsidRDefault="000F5D23" w:rsidP="00060F6A">
            <w:pPr>
              <w:pStyle w:val="PlainParagraph"/>
              <w:spacing w:before="0"/>
              <w:rPr>
                <w:color w:val="FF0000"/>
              </w:rPr>
            </w:pPr>
            <w:r>
              <w:t>includes</w:t>
            </w:r>
            <w:r w:rsidR="00360CBA" w:rsidRPr="008656AA">
              <w:t xml:space="preserve"> any </w:t>
            </w:r>
            <w:r>
              <w:t>dispute, action, application, claim, suit, proceeding, demand of any kind, whether formal or informal, and whether or not involving any legal, administrative or other process</w:t>
            </w:r>
            <w:r w:rsidR="00A731BA">
              <w:t xml:space="preserve"> (including any existing on the Commencement Date)</w:t>
            </w:r>
            <w:r>
              <w:t>.</w:t>
            </w:r>
          </w:p>
        </w:tc>
      </w:tr>
      <w:tr w:rsidR="00111041" w:rsidRPr="00F77F4A" w14:paraId="0974B188" w14:textId="77777777" w:rsidTr="00172B20">
        <w:tc>
          <w:tcPr>
            <w:tcW w:w="2478" w:type="dxa"/>
            <w:vAlign w:val="top"/>
          </w:tcPr>
          <w:p w14:paraId="1A7EC404" w14:textId="77777777" w:rsidR="00111041" w:rsidRDefault="00111041" w:rsidP="00111041">
            <w:pPr>
              <w:pStyle w:val="DefinedTerm"/>
              <w:spacing w:before="0"/>
            </w:pPr>
            <w:r>
              <w:t>Commencement Date</w:t>
            </w:r>
          </w:p>
        </w:tc>
        <w:tc>
          <w:tcPr>
            <w:tcW w:w="5319" w:type="dxa"/>
            <w:vAlign w:val="top"/>
          </w:tcPr>
          <w:p w14:paraId="0C328714" w14:textId="06E58309" w:rsidR="00111041" w:rsidRPr="00BA69F7" w:rsidRDefault="00111041" w:rsidP="00C245F8">
            <w:pPr>
              <w:pStyle w:val="PlainParagraph"/>
              <w:spacing w:before="0"/>
            </w:pPr>
            <w:r>
              <w:t xml:space="preserve">means the date determined in accordance with clause </w:t>
            </w:r>
            <w:r w:rsidR="00C245F8">
              <w:fldChar w:fldCharType="begin"/>
            </w:r>
            <w:r w:rsidR="00C245F8">
              <w:instrText xml:space="preserve"> REF _Ref432168846 \w \h </w:instrText>
            </w:r>
            <w:r w:rsidR="00C245F8">
              <w:fldChar w:fldCharType="separate"/>
            </w:r>
            <w:r w:rsidR="00573F8B">
              <w:t>3.2</w:t>
            </w:r>
            <w:r w:rsidR="00C245F8">
              <w:fldChar w:fldCharType="end"/>
            </w:r>
            <w:r>
              <w:t>.</w:t>
            </w:r>
          </w:p>
        </w:tc>
      </w:tr>
      <w:tr w:rsidR="00AD2B44" w:rsidRPr="00F77F4A" w14:paraId="7F5187AB" w14:textId="77777777" w:rsidTr="00172B20">
        <w:tc>
          <w:tcPr>
            <w:tcW w:w="2478" w:type="dxa"/>
            <w:vAlign w:val="top"/>
          </w:tcPr>
          <w:p w14:paraId="5CCB68C6" w14:textId="77777777" w:rsidR="00AD2B44" w:rsidRDefault="00AD2B44" w:rsidP="00111041">
            <w:pPr>
              <w:pStyle w:val="DefinedTerm"/>
              <w:spacing w:before="0"/>
            </w:pPr>
            <w:r>
              <w:t>Contributor</w:t>
            </w:r>
          </w:p>
        </w:tc>
        <w:tc>
          <w:tcPr>
            <w:tcW w:w="5319" w:type="dxa"/>
            <w:vAlign w:val="top"/>
          </w:tcPr>
          <w:p w14:paraId="027F60E1" w14:textId="77777777" w:rsidR="00AD2B44" w:rsidRDefault="00AD2B44" w:rsidP="007373F9">
            <w:pPr>
              <w:pStyle w:val="PlainParagraph"/>
              <w:spacing w:before="0"/>
            </w:pPr>
            <w:r>
              <w:t xml:space="preserve">means </w:t>
            </w:r>
            <w:r w:rsidR="00455434">
              <w:t xml:space="preserve">the </w:t>
            </w:r>
            <w:r w:rsidR="007373F9">
              <w:t>Contributor or each of the Contributors listed as a party to t</w:t>
            </w:r>
            <w:r w:rsidR="00455434">
              <w:t>his Deed</w:t>
            </w:r>
            <w:r w:rsidR="007373F9">
              <w:t>.</w:t>
            </w:r>
            <w:r w:rsidR="00455434">
              <w:t xml:space="preserve"> </w:t>
            </w:r>
          </w:p>
          <w:p w14:paraId="6BB44F42" w14:textId="77777777" w:rsidR="007373F9" w:rsidRPr="00BA69F7" w:rsidRDefault="007373F9" w:rsidP="007373F9">
            <w:pPr>
              <w:pStyle w:val="PlainParagraph"/>
              <w:spacing w:before="0"/>
            </w:pPr>
          </w:p>
        </w:tc>
      </w:tr>
      <w:tr w:rsidR="00360CBA" w:rsidRPr="00F77F4A" w14:paraId="55D08BCB" w14:textId="77777777" w:rsidTr="00172B20">
        <w:tc>
          <w:tcPr>
            <w:tcW w:w="2478" w:type="dxa"/>
            <w:vAlign w:val="top"/>
          </w:tcPr>
          <w:p w14:paraId="75CEA33A" w14:textId="77777777" w:rsidR="00360CBA" w:rsidRPr="00E001A2" w:rsidRDefault="00360CBA" w:rsidP="00111041">
            <w:pPr>
              <w:pStyle w:val="DefinedTerm"/>
              <w:spacing w:before="0"/>
            </w:pPr>
            <w:r>
              <w:t xml:space="preserve">Documentation </w:t>
            </w:r>
          </w:p>
        </w:tc>
        <w:tc>
          <w:tcPr>
            <w:tcW w:w="5319" w:type="dxa"/>
            <w:vAlign w:val="top"/>
          </w:tcPr>
          <w:p w14:paraId="1358EEDF" w14:textId="77777777" w:rsidR="00360CBA" w:rsidRPr="008656AA" w:rsidRDefault="00360CBA" w:rsidP="00D74E2C">
            <w:pPr>
              <w:pStyle w:val="PlainParagraph"/>
              <w:spacing w:before="0"/>
            </w:pPr>
            <w:r w:rsidRPr="00BA69F7">
              <w:t xml:space="preserve">means </w:t>
            </w:r>
            <w:r>
              <w:t xml:space="preserve">all </w:t>
            </w:r>
            <w:r w:rsidR="00E00413">
              <w:t xml:space="preserve">past, current and future </w:t>
            </w:r>
            <w:r w:rsidRPr="00BA69F7">
              <w:t>written manuals or information relevant to the</w:t>
            </w:r>
            <w:r w:rsidR="00D74E2C">
              <w:t xml:space="preserve"> </w:t>
            </w:r>
            <w:r w:rsidR="00151380">
              <w:t>Draft WMTS</w:t>
            </w:r>
            <w:r>
              <w:t xml:space="preserve"> </w:t>
            </w:r>
            <w:r w:rsidRPr="00BA69F7">
              <w:t>including users' manuals,</w:t>
            </w:r>
            <w:r w:rsidR="00E84E62">
              <w:t xml:space="preserve"> installation, instructions, </w:t>
            </w:r>
            <w:r w:rsidRPr="00BA69F7">
              <w:t>modification manuals, flow charts, drawings and listings which are designed to assist or supplement the development, understanding or application of the</w:t>
            </w:r>
            <w:r w:rsidR="004E0CA0">
              <w:t xml:space="preserve"> </w:t>
            </w:r>
            <w:r w:rsidR="00151380">
              <w:t>Draft WMTS</w:t>
            </w:r>
            <w:r>
              <w:t>.</w:t>
            </w:r>
          </w:p>
        </w:tc>
      </w:tr>
      <w:tr w:rsidR="00685B9C" w:rsidRPr="00F77F4A" w14:paraId="37B47285" w14:textId="77777777" w:rsidTr="00172B20">
        <w:tc>
          <w:tcPr>
            <w:tcW w:w="2478" w:type="dxa"/>
            <w:vAlign w:val="top"/>
          </w:tcPr>
          <w:p w14:paraId="3C8FE016" w14:textId="77777777" w:rsidR="00685B9C" w:rsidRDefault="00685B9C" w:rsidP="006B28C6">
            <w:pPr>
              <w:pStyle w:val="DefinedTerm"/>
              <w:spacing w:before="0"/>
            </w:pPr>
            <w:r>
              <w:t>Draft WMTS</w:t>
            </w:r>
          </w:p>
        </w:tc>
        <w:tc>
          <w:tcPr>
            <w:tcW w:w="5319" w:type="dxa"/>
            <w:vAlign w:val="top"/>
          </w:tcPr>
          <w:p w14:paraId="769470B3" w14:textId="238B1B10" w:rsidR="00685B9C" w:rsidRPr="00BA69F7" w:rsidRDefault="00685B9C" w:rsidP="006B28C6">
            <w:pPr>
              <w:pStyle w:val="PlainParagraph"/>
              <w:spacing w:before="0"/>
            </w:pPr>
            <w:r>
              <w:t xml:space="preserve">means the WMTS named </w:t>
            </w:r>
            <w:r w:rsidRPr="00B53300">
              <w:rPr>
                <w:b/>
              </w:rPr>
              <w:t>[</w:t>
            </w:r>
            <w:r w:rsidRPr="00B53300">
              <w:rPr>
                <w:b/>
                <w:highlight w:val="yellow"/>
              </w:rPr>
              <w:t>insert name of Draft WMTS</w:t>
            </w:r>
            <w:r w:rsidRPr="00B53300">
              <w:rPr>
                <w:b/>
              </w:rPr>
              <w:t>]</w:t>
            </w:r>
            <w:r>
              <w:t xml:space="preserve"> developed by the Contributor and provided to the ABCB for </w:t>
            </w:r>
            <w:r w:rsidR="00A909AB">
              <w:t xml:space="preserve">approval </w:t>
            </w:r>
            <w:r>
              <w:t>in accordance with the rules of the Scheme</w:t>
            </w:r>
            <w:r w:rsidR="00AA56DB">
              <w:t xml:space="preserve"> </w:t>
            </w:r>
            <w:r w:rsidR="00D33B73">
              <w:t>including an</w:t>
            </w:r>
            <w:r w:rsidR="00AA56DB">
              <w:t>y</w:t>
            </w:r>
            <w:r w:rsidR="00D33B73">
              <w:t xml:space="preserve"> amendments to the WMTS </w:t>
            </w:r>
            <w:r w:rsidR="00E62628">
              <w:t xml:space="preserve">by the Contributor </w:t>
            </w:r>
            <w:r w:rsidR="00D33B73">
              <w:t>that occur up</w:t>
            </w:r>
            <w:r w:rsidR="00E62628">
              <w:t xml:space="preserve"> </w:t>
            </w:r>
            <w:r w:rsidR="00D33B73">
              <w:t>to the date of any approval</w:t>
            </w:r>
            <w:r>
              <w:t>.</w:t>
            </w:r>
          </w:p>
        </w:tc>
      </w:tr>
      <w:tr w:rsidR="00360CBA" w:rsidRPr="00F77F4A" w14:paraId="4E5556B0" w14:textId="77777777" w:rsidTr="00172B20">
        <w:tc>
          <w:tcPr>
            <w:tcW w:w="2478" w:type="dxa"/>
            <w:vAlign w:val="top"/>
          </w:tcPr>
          <w:p w14:paraId="209A3CF3" w14:textId="77777777" w:rsidR="00360CBA" w:rsidRDefault="00360CBA" w:rsidP="00060F6A">
            <w:pPr>
              <w:pStyle w:val="DefinedTerm"/>
              <w:spacing w:before="0"/>
            </w:pPr>
            <w:r>
              <w:lastRenderedPageBreak/>
              <w:t>Intellectual Property Rights</w:t>
            </w:r>
          </w:p>
        </w:tc>
        <w:tc>
          <w:tcPr>
            <w:tcW w:w="5319" w:type="dxa"/>
            <w:vAlign w:val="top"/>
          </w:tcPr>
          <w:p w14:paraId="5820E794" w14:textId="77777777" w:rsidR="002719C4" w:rsidRDefault="00A26B75" w:rsidP="00B46053">
            <w:pPr>
              <w:pStyle w:val="Plainparaa"/>
              <w:numPr>
                <w:ilvl w:val="0"/>
                <w:numId w:val="0"/>
              </w:numPr>
              <w:ind w:left="425" w:hanging="425"/>
            </w:pPr>
            <w:r>
              <w:t>m</w:t>
            </w:r>
            <w:r w:rsidR="002719C4">
              <w:t>eans</w:t>
            </w:r>
          </w:p>
          <w:p w14:paraId="0161068A" w14:textId="77777777" w:rsidR="002719C4" w:rsidRDefault="002719C4" w:rsidP="00111041">
            <w:pPr>
              <w:pStyle w:val="Plainparaa"/>
              <w:numPr>
                <w:ilvl w:val="0"/>
                <w:numId w:val="45"/>
              </w:numPr>
            </w:pPr>
            <w:r>
              <w:t>all copyright (including rights in relation to phonograms and broadcasts);</w:t>
            </w:r>
          </w:p>
          <w:p w14:paraId="02449395" w14:textId="77777777" w:rsidR="002719C4" w:rsidRDefault="002719C4" w:rsidP="00111041">
            <w:pPr>
              <w:pStyle w:val="Plainparaa"/>
            </w:pPr>
            <w:r>
              <w:t>all rights in relation to inventions, plant varieties, trademarks (including service marks), designs and circuit layouts; and</w:t>
            </w:r>
          </w:p>
          <w:p w14:paraId="1BDE7E7E" w14:textId="77777777" w:rsidR="002719C4" w:rsidRDefault="002719C4" w:rsidP="0076636F">
            <w:pPr>
              <w:pStyle w:val="Plainparaa"/>
            </w:pPr>
            <w:r>
              <w:t>all other rights resulting from intellectual activity in the industrial, scientific, literary or artistic fields,</w:t>
            </w:r>
          </w:p>
          <w:p w14:paraId="41A77210" w14:textId="77777777" w:rsidR="002719C4" w:rsidRDefault="002719C4" w:rsidP="00060F6A">
            <w:pPr>
              <w:pStyle w:val="Definition"/>
              <w:spacing w:before="0"/>
            </w:pPr>
            <w:r>
              <w:t>but does not include:</w:t>
            </w:r>
          </w:p>
          <w:p w14:paraId="4FCFA98A" w14:textId="77777777" w:rsidR="002719C4" w:rsidRDefault="002719C4" w:rsidP="00B46053">
            <w:pPr>
              <w:pStyle w:val="Plainparaa"/>
            </w:pPr>
            <w:r>
              <w:t>Moral Rights;</w:t>
            </w:r>
          </w:p>
          <w:p w14:paraId="6CA7ED7E" w14:textId="77777777" w:rsidR="002719C4" w:rsidRDefault="002719C4" w:rsidP="00111041">
            <w:pPr>
              <w:pStyle w:val="Plainparaa"/>
            </w:pPr>
            <w:r>
              <w:t>the non-proprietary rights of performers; or</w:t>
            </w:r>
          </w:p>
          <w:p w14:paraId="014EFD3A" w14:textId="066A5735" w:rsidR="00FC2DCA" w:rsidRPr="00BA69F7" w:rsidRDefault="002719C4" w:rsidP="00622DD5">
            <w:pPr>
              <w:pStyle w:val="Plainparaa"/>
            </w:pPr>
            <w:r>
              <w:t xml:space="preserve">rights in relation to </w:t>
            </w:r>
            <w:r w:rsidR="00F60843">
              <w:t>confidentiality</w:t>
            </w:r>
            <w:r w:rsidR="00F928CF">
              <w:t>.</w:t>
            </w:r>
          </w:p>
        </w:tc>
      </w:tr>
      <w:tr w:rsidR="005E558D" w:rsidRPr="00F77F4A" w14:paraId="10E7244A" w14:textId="77777777" w:rsidTr="00172B20">
        <w:tc>
          <w:tcPr>
            <w:tcW w:w="2478" w:type="dxa"/>
            <w:vAlign w:val="top"/>
          </w:tcPr>
          <w:p w14:paraId="3AEB75C1" w14:textId="77777777" w:rsidR="005E558D" w:rsidRDefault="005E558D" w:rsidP="00060F6A">
            <w:pPr>
              <w:pStyle w:val="DefinedTerm"/>
              <w:spacing w:before="0"/>
            </w:pPr>
            <w:r>
              <w:t xml:space="preserve">Material </w:t>
            </w:r>
          </w:p>
        </w:tc>
        <w:tc>
          <w:tcPr>
            <w:tcW w:w="5319" w:type="dxa"/>
            <w:vAlign w:val="top"/>
          </w:tcPr>
          <w:p w14:paraId="76114DEB" w14:textId="77777777" w:rsidR="005E558D" w:rsidRDefault="00541970" w:rsidP="00F928CF">
            <w:pPr>
              <w:pStyle w:val="Plainparaa"/>
              <w:numPr>
                <w:ilvl w:val="0"/>
                <w:numId w:val="0"/>
              </w:numPr>
            </w:pPr>
            <w:r>
              <w:t>m</w:t>
            </w:r>
            <w:r w:rsidR="005E558D">
              <w:t xml:space="preserve">eans </w:t>
            </w:r>
            <w:r w:rsidR="00B46053">
              <w:t xml:space="preserve">the subject matter of any category of </w:t>
            </w:r>
            <w:r w:rsidR="00F928CF">
              <w:t>i</w:t>
            </w:r>
            <w:r w:rsidR="005E558D" w:rsidRPr="0088232B">
              <w:t xml:space="preserve">ntellectual </w:t>
            </w:r>
            <w:r w:rsidR="00F928CF">
              <w:t>p</w:t>
            </w:r>
            <w:r w:rsidR="005E558D" w:rsidRPr="0088232B">
              <w:t>roperty</w:t>
            </w:r>
            <w:r w:rsidR="005E558D">
              <w:t>.</w:t>
            </w:r>
          </w:p>
        </w:tc>
      </w:tr>
      <w:tr w:rsidR="00360CBA" w:rsidRPr="00F77F4A" w14:paraId="7958602C" w14:textId="77777777" w:rsidTr="00172B20">
        <w:tc>
          <w:tcPr>
            <w:tcW w:w="2478" w:type="dxa"/>
            <w:vAlign w:val="top"/>
          </w:tcPr>
          <w:p w14:paraId="0E67DE5D" w14:textId="77777777" w:rsidR="00360CBA" w:rsidRDefault="00360CBA" w:rsidP="00060F6A">
            <w:pPr>
              <w:pStyle w:val="DefinedTerm"/>
              <w:spacing w:before="0"/>
            </w:pPr>
            <w:r>
              <w:t xml:space="preserve">Moral Rights </w:t>
            </w:r>
          </w:p>
        </w:tc>
        <w:tc>
          <w:tcPr>
            <w:tcW w:w="5319" w:type="dxa"/>
            <w:vAlign w:val="top"/>
          </w:tcPr>
          <w:p w14:paraId="41CA4118" w14:textId="77777777" w:rsidR="002719C4" w:rsidRPr="0088232B" w:rsidRDefault="002719C4" w:rsidP="00060F6A">
            <w:pPr>
              <w:pStyle w:val="Definition"/>
              <w:spacing w:before="0"/>
            </w:pPr>
            <w:r w:rsidRPr="0088232B">
              <w:t>means the following non-proprietary rights of authors of copyright Material:</w:t>
            </w:r>
          </w:p>
          <w:p w14:paraId="07300F1D" w14:textId="77777777" w:rsidR="002719C4" w:rsidRDefault="002719C4" w:rsidP="00B46053">
            <w:pPr>
              <w:pStyle w:val="Plainparaa"/>
              <w:numPr>
                <w:ilvl w:val="0"/>
                <w:numId w:val="46"/>
              </w:numPr>
            </w:pPr>
            <w:r>
              <w:t>the right of attribution of authorship;</w:t>
            </w:r>
          </w:p>
          <w:p w14:paraId="59C07365" w14:textId="77777777" w:rsidR="002719C4" w:rsidRDefault="002719C4" w:rsidP="00111041">
            <w:pPr>
              <w:pStyle w:val="Plainparaa"/>
            </w:pPr>
            <w:r>
              <w:t>the right of integrity of authorship; and</w:t>
            </w:r>
          </w:p>
          <w:p w14:paraId="4717DBCF" w14:textId="77777777" w:rsidR="00360CBA" w:rsidRPr="00BA69F7" w:rsidRDefault="002719C4" w:rsidP="00811CC2">
            <w:pPr>
              <w:pStyle w:val="Plainparaa"/>
            </w:pPr>
            <w:r>
              <w:t>the right not to have authorship falsely attributed</w:t>
            </w:r>
            <w:r w:rsidR="00F928CF">
              <w:t>.</w:t>
            </w:r>
          </w:p>
        </w:tc>
      </w:tr>
      <w:tr w:rsidR="00541970" w:rsidRPr="00F77F4A" w14:paraId="12FA1C28" w14:textId="77777777" w:rsidTr="00172B20">
        <w:tc>
          <w:tcPr>
            <w:tcW w:w="2478" w:type="dxa"/>
            <w:vAlign w:val="top"/>
          </w:tcPr>
          <w:p w14:paraId="4E6E7F3B" w14:textId="77777777" w:rsidR="00541970" w:rsidRDefault="00541970" w:rsidP="00753D4D">
            <w:pPr>
              <w:pStyle w:val="DefinedTerm"/>
              <w:spacing w:before="0"/>
            </w:pPr>
            <w:r>
              <w:t>Participating Governments</w:t>
            </w:r>
          </w:p>
        </w:tc>
        <w:tc>
          <w:tcPr>
            <w:tcW w:w="5319" w:type="dxa"/>
            <w:vAlign w:val="top"/>
          </w:tcPr>
          <w:p w14:paraId="0013CF08" w14:textId="77777777" w:rsidR="00541970" w:rsidRPr="0088232B" w:rsidRDefault="00541970" w:rsidP="00E46784">
            <w:pPr>
              <w:pStyle w:val="Definition"/>
              <w:spacing w:before="0"/>
            </w:pPr>
            <w:r>
              <w:t>means the Commonwealth of Australia, the States of New South Wales, Victoria, Queensland, Western Australia, South Australia and Tasmania, and the Australian Capital Territory and Northern Territory</w:t>
            </w:r>
          </w:p>
        </w:tc>
      </w:tr>
      <w:tr w:rsidR="00FF530B" w:rsidRPr="00F77F4A" w14:paraId="18BDC26E" w14:textId="77777777" w:rsidTr="00172B20">
        <w:tc>
          <w:tcPr>
            <w:tcW w:w="2478" w:type="dxa"/>
            <w:vAlign w:val="top"/>
          </w:tcPr>
          <w:p w14:paraId="2016F17E" w14:textId="77777777" w:rsidR="00FF530B" w:rsidRDefault="00FF530B">
            <w:pPr>
              <w:pStyle w:val="DefinedTerm"/>
              <w:spacing w:before="0"/>
            </w:pPr>
            <w:r>
              <w:t>Third Party Material</w:t>
            </w:r>
          </w:p>
        </w:tc>
        <w:tc>
          <w:tcPr>
            <w:tcW w:w="5319" w:type="dxa"/>
            <w:vAlign w:val="top"/>
          </w:tcPr>
          <w:p w14:paraId="2B3B306E" w14:textId="6D71308D" w:rsidR="00FF530B" w:rsidRDefault="00FF530B">
            <w:pPr>
              <w:pStyle w:val="Definition"/>
              <w:spacing w:before="0"/>
            </w:pPr>
            <w:r>
              <w:t xml:space="preserve">means any third party Intellectual Property Rights subsisting </w:t>
            </w:r>
            <w:r w:rsidR="00F928CF">
              <w:t xml:space="preserve">in </w:t>
            </w:r>
            <w:r>
              <w:t xml:space="preserve">or relating to the </w:t>
            </w:r>
            <w:r w:rsidR="00151380">
              <w:t>Draft WMTS</w:t>
            </w:r>
            <w:r>
              <w:t xml:space="preserve">, including Australian </w:t>
            </w:r>
            <w:r w:rsidR="00573F8B">
              <w:t>S</w:t>
            </w:r>
            <w:r>
              <w:t>tandards or Material owned by Standards Australia</w:t>
            </w:r>
            <w:r w:rsidR="00B53300">
              <w:t xml:space="preserve"> (excluding ABCB Material)</w:t>
            </w:r>
            <w:r>
              <w:t xml:space="preserve">. </w:t>
            </w:r>
          </w:p>
        </w:tc>
      </w:tr>
      <w:tr w:rsidR="00541970" w:rsidRPr="00F77F4A" w14:paraId="23F7277B" w14:textId="77777777" w:rsidTr="00172B20">
        <w:tc>
          <w:tcPr>
            <w:tcW w:w="2478" w:type="dxa"/>
            <w:vAlign w:val="top"/>
          </w:tcPr>
          <w:p w14:paraId="42D8C0F7" w14:textId="77777777" w:rsidR="00541970" w:rsidRDefault="00541970" w:rsidP="00060F6A">
            <w:pPr>
              <w:pStyle w:val="DefinedTerm"/>
              <w:spacing w:before="0"/>
            </w:pPr>
            <w:r>
              <w:t>WaterMark Certification Scheme (Scheme)</w:t>
            </w:r>
          </w:p>
        </w:tc>
        <w:tc>
          <w:tcPr>
            <w:tcW w:w="5319" w:type="dxa"/>
            <w:vAlign w:val="top"/>
          </w:tcPr>
          <w:p w14:paraId="106F96C1" w14:textId="77777777" w:rsidR="00541970" w:rsidRPr="0088232B" w:rsidRDefault="00541970" w:rsidP="00486551">
            <w:pPr>
              <w:pStyle w:val="Definition"/>
              <w:spacing w:before="0"/>
            </w:pPr>
            <w:r>
              <w:t xml:space="preserve">means the scheme </w:t>
            </w:r>
            <w:r w:rsidR="00B53300">
              <w:t xml:space="preserve">administered by the ABCB </w:t>
            </w:r>
            <w:r>
              <w:t xml:space="preserve">which provides the method of demonstrating that plumbing and drainage products comply with the applicable specification through the WaterMark certificate of conformity. </w:t>
            </w:r>
          </w:p>
        </w:tc>
      </w:tr>
      <w:tr w:rsidR="00541970" w:rsidRPr="00F77F4A" w14:paraId="43ED2251" w14:textId="77777777" w:rsidTr="00172B20">
        <w:tc>
          <w:tcPr>
            <w:tcW w:w="2478" w:type="dxa"/>
            <w:vAlign w:val="top"/>
          </w:tcPr>
          <w:p w14:paraId="5BB26A74" w14:textId="77777777" w:rsidR="00541970" w:rsidRDefault="00541970" w:rsidP="00060F6A">
            <w:pPr>
              <w:pStyle w:val="DefinedTerm"/>
              <w:spacing w:before="0"/>
            </w:pPr>
            <w:r>
              <w:t>WaterMark Technical Specification (WMTS)</w:t>
            </w:r>
          </w:p>
        </w:tc>
        <w:tc>
          <w:tcPr>
            <w:tcW w:w="5319" w:type="dxa"/>
            <w:vAlign w:val="top"/>
          </w:tcPr>
          <w:p w14:paraId="66AADCFF" w14:textId="55A6951F" w:rsidR="00541970" w:rsidRPr="000009DB" w:rsidRDefault="00541970" w:rsidP="00F928CF">
            <w:pPr>
              <w:pStyle w:val="PlainParagraph"/>
              <w:spacing w:before="0"/>
              <w:rPr>
                <w:lang w:eastAsia="en-US"/>
              </w:rPr>
            </w:pPr>
            <w:r>
              <w:t xml:space="preserve">means a technical specification </w:t>
            </w:r>
            <w:r w:rsidR="00E62628">
              <w:t xml:space="preserve">approved </w:t>
            </w:r>
            <w:r>
              <w:t xml:space="preserve">by the ABCB in accordance with the </w:t>
            </w:r>
            <w:r w:rsidR="00F928CF">
              <w:t xml:space="preserve">rules of the </w:t>
            </w:r>
            <w:r>
              <w:t xml:space="preserve">Scheme.  </w:t>
            </w:r>
          </w:p>
        </w:tc>
      </w:tr>
    </w:tbl>
    <w:p w14:paraId="7B4A44AE" w14:textId="77777777" w:rsidR="00360CBA" w:rsidRDefault="00360CBA" w:rsidP="00FB17EB">
      <w:pPr>
        <w:rPr>
          <w:szCs w:val="21"/>
        </w:rPr>
      </w:pPr>
    </w:p>
    <w:p w14:paraId="6B39BD72" w14:textId="77777777" w:rsidR="00111041" w:rsidRDefault="00111041" w:rsidP="00213ABB">
      <w:pPr>
        <w:pStyle w:val="NumberLevel1"/>
        <w:rPr>
          <w:b/>
        </w:rPr>
      </w:pPr>
      <w:bookmarkStart w:id="8" w:name="_Toc190655777"/>
      <w:bookmarkStart w:id="9" w:name="_Toc283735104"/>
      <w:bookmarkStart w:id="10" w:name="_Toc283738002"/>
      <w:bookmarkStart w:id="11" w:name="_Toc283739679"/>
      <w:bookmarkStart w:id="12" w:name="_Toc283989102"/>
      <w:bookmarkStart w:id="13" w:name="_Toc247710226"/>
      <w:r>
        <w:rPr>
          <w:b/>
        </w:rPr>
        <w:t>Interpretation</w:t>
      </w:r>
    </w:p>
    <w:p w14:paraId="2125B088" w14:textId="77777777" w:rsidR="00111041" w:rsidRDefault="00111041" w:rsidP="00060F6A">
      <w:pPr>
        <w:pStyle w:val="NumberLevel2"/>
      </w:pPr>
      <w:r>
        <w:t>In this Deed, unless the contrary intention appears:</w:t>
      </w:r>
    </w:p>
    <w:p w14:paraId="3DF21D75" w14:textId="77777777" w:rsidR="00111041" w:rsidRDefault="00111041" w:rsidP="00060F6A">
      <w:pPr>
        <w:pStyle w:val="NumberLevel4"/>
        <w:tabs>
          <w:tab w:val="clear" w:pos="709"/>
          <w:tab w:val="num" w:pos="851"/>
        </w:tabs>
        <w:ind w:left="851"/>
      </w:pPr>
      <w:r>
        <w:t>words importing a gender include any other gender;</w:t>
      </w:r>
    </w:p>
    <w:p w14:paraId="0C60F95C" w14:textId="77777777" w:rsidR="00A731BA" w:rsidRDefault="00CB5050" w:rsidP="00060F6A">
      <w:pPr>
        <w:pStyle w:val="NumberLevel4"/>
        <w:tabs>
          <w:tab w:val="clear" w:pos="709"/>
          <w:tab w:val="num" w:pos="851"/>
        </w:tabs>
        <w:ind w:left="851"/>
      </w:pPr>
      <w:r>
        <w:t>a reference to a person includes a natural person, partnership, body corporate, association, governmental or local auth</w:t>
      </w:r>
      <w:r w:rsidR="00A731BA">
        <w:t>ority or agency or other entity</w:t>
      </w:r>
      <w:r w:rsidR="00F928CF">
        <w:t>;</w:t>
      </w:r>
    </w:p>
    <w:p w14:paraId="7F4AE874" w14:textId="77777777" w:rsidR="00A731BA" w:rsidRDefault="00A731BA" w:rsidP="00060F6A">
      <w:pPr>
        <w:pStyle w:val="NumberLevel4"/>
        <w:tabs>
          <w:tab w:val="clear" w:pos="709"/>
          <w:tab w:val="num" w:pos="851"/>
        </w:tabs>
        <w:ind w:left="851"/>
      </w:pPr>
      <w:r>
        <w:t xml:space="preserve">a reference to a party to this Deed includes the party's officers, agents, assignees, licensees, executors, administrators, successors and permitted assignees and substitutes; </w:t>
      </w:r>
    </w:p>
    <w:p w14:paraId="77C4A685" w14:textId="77777777" w:rsidR="00111041" w:rsidRDefault="00111041" w:rsidP="00060F6A">
      <w:pPr>
        <w:pStyle w:val="NumberLevel4"/>
        <w:tabs>
          <w:tab w:val="clear" w:pos="709"/>
          <w:tab w:val="num" w:pos="851"/>
        </w:tabs>
        <w:ind w:left="851"/>
      </w:pPr>
      <w:r>
        <w:t>words in the singular include the plural and words in the plural include the singular;</w:t>
      </w:r>
    </w:p>
    <w:p w14:paraId="4E352A3C" w14:textId="77777777" w:rsidR="00111041" w:rsidRDefault="00111041" w:rsidP="00060F6A">
      <w:pPr>
        <w:pStyle w:val="NumberLevel4"/>
        <w:tabs>
          <w:tab w:val="clear" w:pos="709"/>
          <w:tab w:val="num" w:pos="851"/>
        </w:tabs>
        <w:ind w:left="851"/>
      </w:pPr>
      <w:r>
        <w:t xml:space="preserve">clause headings are for convenient reference only and have no effect in limiting or </w:t>
      </w:r>
      <w:r w:rsidR="002744D4">
        <w:t>extending</w:t>
      </w:r>
      <w:r>
        <w:t xml:space="preserve"> the language of provisions to which they refer;</w:t>
      </w:r>
    </w:p>
    <w:p w14:paraId="68A22B9E" w14:textId="77777777" w:rsidR="00111041" w:rsidRDefault="00111041" w:rsidP="00060F6A">
      <w:pPr>
        <w:pStyle w:val="NumberLevel4"/>
        <w:tabs>
          <w:tab w:val="clear" w:pos="709"/>
          <w:tab w:val="num" w:pos="851"/>
        </w:tabs>
        <w:ind w:left="851"/>
      </w:pPr>
      <w:r>
        <w:t xml:space="preserve">if any word or </w:t>
      </w:r>
      <w:r w:rsidR="002744D4">
        <w:t>phrase</w:t>
      </w:r>
      <w:r>
        <w:t xml:space="preserve"> is given a defined meaning, any other part of speech or grammatical form of that word or phrase has a corresponding meaning; a</w:t>
      </w:r>
      <w:r w:rsidR="002744D4">
        <w:t>nd</w:t>
      </w:r>
    </w:p>
    <w:p w14:paraId="307034DA" w14:textId="77777777" w:rsidR="002744D4" w:rsidRDefault="002744D4" w:rsidP="00060F6A">
      <w:pPr>
        <w:pStyle w:val="NumberLevel4"/>
        <w:tabs>
          <w:tab w:val="clear" w:pos="709"/>
          <w:tab w:val="num" w:pos="851"/>
        </w:tabs>
        <w:ind w:left="851"/>
      </w:pPr>
      <w:r>
        <w:t>a reference to writing is a reference to any representation of words, figures or symbols, whether or not in a visible form.</w:t>
      </w:r>
    </w:p>
    <w:p w14:paraId="5BA84A9D" w14:textId="77777777" w:rsidR="002744D4" w:rsidRPr="00060F6A" w:rsidRDefault="002744D4" w:rsidP="00213ABB">
      <w:pPr>
        <w:pStyle w:val="NumberLevel1"/>
        <w:rPr>
          <w:b/>
        </w:rPr>
      </w:pPr>
      <w:r>
        <w:rPr>
          <w:b/>
        </w:rPr>
        <w:t>Commencement</w:t>
      </w:r>
    </w:p>
    <w:p w14:paraId="62434472" w14:textId="77777777" w:rsidR="002744D4" w:rsidRDefault="002744D4" w:rsidP="00060F6A">
      <w:pPr>
        <w:pStyle w:val="NumberLevel2"/>
      </w:pPr>
      <w:r>
        <w:t>This Deed may be executed in counterparts.</w:t>
      </w:r>
    </w:p>
    <w:p w14:paraId="49A5BA55" w14:textId="77777777" w:rsidR="00D73BD5" w:rsidRPr="00642557" w:rsidRDefault="002744D4" w:rsidP="00642557">
      <w:pPr>
        <w:pStyle w:val="NumberLevel2"/>
        <w:rPr>
          <w:b/>
        </w:rPr>
      </w:pPr>
      <w:bookmarkStart w:id="14" w:name="_Ref432168846"/>
      <w:r>
        <w:t>This Deed commences on the date the last party to this De</w:t>
      </w:r>
      <w:r w:rsidR="00B53300">
        <w:t>e</w:t>
      </w:r>
      <w:r>
        <w:t xml:space="preserve">d </w:t>
      </w:r>
      <w:r w:rsidR="00F928CF">
        <w:t>signs this Deed</w:t>
      </w:r>
      <w:r>
        <w:t xml:space="preserve"> (Commencement Date).</w:t>
      </w:r>
      <w:bookmarkEnd w:id="14"/>
    </w:p>
    <w:p w14:paraId="75EA1E73" w14:textId="77777777" w:rsidR="00FB17EB" w:rsidRPr="00213ABB" w:rsidRDefault="00FB17EB" w:rsidP="00213ABB">
      <w:pPr>
        <w:pStyle w:val="NumberLevel1"/>
        <w:rPr>
          <w:b/>
        </w:rPr>
      </w:pPr>
      <w:r w:rsidRPr="00213ABB">
        <w:rPr>
          <w:b/>
        </w:rPr>
        <w:t>Assignment</w:t>
      </w:r>
      <w:bookmarkEnd w:id="8"/>
      <w:bookmarkEnd w:id="9"/>
      <w:bookmarkEnd w:id="10"/>
      <w:bookmarkEnd w:id="11"/>
      <w:bookmarkEnd w:id="12"/>
      <w:r w:rsidR="00C21A16">
        <w:rPr>
          <w:b/>
        </w:rPr>
        <w:t xml:space="preserve"> and licence</w:t>
      </w:r>
    </w:p>
    <w:p w14:paraId="319F1E3C" w14:textId="77777777" w:rsidR="00C21A16" w:rsidRDefault="00B77106" w:rsidP="00C21A16">
      <w:pPr>
        <w:pStyle w:val="NumberLevel2"/>
      </w:pPr>
      <w:r>
        <w:t xml:space="preserve">Effective </w:t>
      </w:r>
      <w:r w:rsidR="00E00413">
        <w:t xml:space="preserve">on and </w:t>
      </w:r>
      <w:r>
        <w:t xml:space="preserve">from </w:t>
      </w:r>
      <w:r w:rsidR="00BE46BF">
        <w:t xml:space="preserve">the </w:t>
      </w:r>
      <w:r w:rsidR="00965030">
        <w:t>Commencement Date</w:t>
      </w:r>
      <w:r w:rsidR="00BE46BF">
        <w:t>, t</w:t>
      </w:r>
      <w:r w:rsidR="00FB17EB" w:rsidRPr="005C314B">
        <w:t>he</w:t>
      </w:r>
      <w:r w:rsidR="006924ED" w:rsidRPr="005C314B">
        <w:t xml:space="preserve"> </w:t>
      </w:r>
      <w:r w:rsidR="002A6F5C">
        <w:t>Contributor</w:t>
      </w:r>
      <w:r w:rsidR="00C21A16">
        <w:t>:</w:t>
      </w:r>
    </w:p>
    <w:p w14:paraId="4057B266" w14:textId="77777777" w:rsidR="00C21A16" w:rsidRDefault="00922B69" w:rsidP="00060F6A">
      <w:pPr>
        <w:pStyle w:val="NumberLevel4"/>
        <w:tabs>
          <w:tab w:val="clear" w:pos="709"/>
          <w:tab w:val="num" w:pos="851"/>
        </w:tabs>
        <w:ind w:left="851"/>
      </w:pPr>
      <w:r w:rsidRPr="005C314B">
        <w:t>assign</w:t>
      </w:r>
      <w:r w:rsidR="00376CDF">
        <w:t>s</w:t>
      </w:r>
      <w:r w:rsidR="00C32641" w:rsidRPr="005C314B">
        <w:t>, transfer</w:t>
      </w:r>
      <w:r w:rsidR="00376CDF">
        <w:t>s</w:t>
      </w:r>
      <w:r w:rsidR="00C32641" w:rsidRPr="005C314B">
        <w:t xml:space="preserve"> and convey</w:t>
      </w:r>
      <w:r w:rsidR="00376CDF">
        <w:t>s</w:t>
      </w:r>
      <w:r w:rsidRPr="005C314B">
        <w:t xml:space="preserve"> to</w:t>
      </w:r>
      <w:r w:rsidR="00C32641" w:rsidRPr="005C314B">
        <w:t xml:space="preserve"> t</w:t>
      </w:r>
      <w:r w:rsidRPr="005C314B">
        <w:t>h</w:t>
      </w:r>
      <w:r w:rsidR="00C32641" w:rsidRPr="005C314B">
        <w:t>e</w:t>
      </w:r>
      <w:r w:rsidRPr="005C314B">
        <w:t xml:space="preserve"> </w:t>
      </w:r>
      <w:r w:rsidR="00753D4D">
        <w:t>Scheme Owner</w:t>
      </w:r>
      <w:r w:rsidR="00672DD4">
        <w:t xml:space="preserve"> </w:t>
      </w:r>
      <w:r w:rsidR="00376CDF">
        <w:t>a</w:t>
      </w:r>
      <w:r w:rsidR="009E1E6E">
        <w:t xml:space="preserve">ll </w:t>
      </w:r>
      <w:r w:rsidR="00BE46BF">
        <w:t xml:space="preserve">of </w:t>
      </w:r>
      <w:r w:rsidR="00E00413">
        <w:t>the Contributor’s</w:t>
      </w:r>
      <w:r w:rsidR="00BE46BF">
        <w:t xml:space="preserve"> </w:t>
      </w:r>
      <w:r w:rsidR="009E1E6E">
        <w:t>right, title and interest in</w:t>
      </w:r>
      <w:r w:rsidR="00376CDF">
        <w:t xml:space="preserve"> </w:t>
      </w:r>
      <w:r w:rsidR="00E00413">
        <w:t xml:space="preserve">and to </w:t>
      </w:r>
      <w:r w:rsidR="00502426">
        <w:t xml:space="preserve">the </w:t>
      </w:r>
      <w:r w:rsidR="00151380">
        <w:t>Draft WMTS</w:t>
      </w:r>
      <w:r w:rsidR="00E00413">
        <w:t xml:space="preserve"> (including all </w:t>
      </w:r>
      <w:r w:rsidR="00DB400D">
        <w:t>Intellectual P</w:t>
      </w:r>
      <w:r w:rsidR="00781D54">
        <w:t>roperty</w:t>
      </w:r>
      <w:r w:rsidR="00DB400D">
        <w:t xml:space="preserve"> Rights</w:t>
      </w:r>
      <w:r w:rsidR="00E00413">
        <w:t xml:space="preserve"> </w:t>
      </w:r>
      <w:r w:rsidR="00892EA5">
        <w:t xml:space="preserve">arising </w:t>
      </w:r>
      <w:r w:rsidR="00E00413">
        <w:t>throughout the world)</w:t>
      </w:r>
      <w:r w:rsidR="00C21A16">
        <w:t xml:space="preserve">, and </w:t>
      </w:r>
    </w:p>
    <w:p w14:paraId="7F63BB48" w14:textId="39CBE39C" w:rsidR="00FB17EB" w:rsidRPr="0069483E" w:rsidRDefault="00A0205B" w:rsidP="00060F6A">
      <w:pPr>
        <w:pStyle w:val="NumberLevel4"/>
        <w:tabs>
          <w:tab w:val="clear" w:pos="709"/>
          <w:tab w:val="num" w:pos="851"/>
        </w:tabs>
        <w:ind w:left="851"/>
      </w:pPr>
      <w:r w:rsidRPr="00A909AB">
        <w:t xml:space="preserve">grants the </w:t>
      </w:r>
      <w:r w:rsidR="00753D4D" w:rsidRPr="00A909AB">
        <w:t>Scheme Owner</w:t>
      </w:r>
      <w:r w:rsidR="00672DD4" w:rsidRPr="00A909AB">
        <w:t xml:space="preserve"> </w:t>
      </w:r>
      <w:r w:rsidRPr="00A909AB">
        <w:t xml:space="preserve">an irrevocable and perpetual licence to use any </w:t>
      </w:r>
      <w:r w:rsidR="005C552C">
        <w:t>T</w:t>
      </w:r>
      <w:r w:rsidRPr="00A909AB">
        <w:t xml:space="preserve">hird </w:t>
      </w:r>
      <w:r w:rsidR="005C552C">
        <w:t>P</w:t>
      </w:r>
      <w:r w:rsidRPr="00A909AB">
        <w:t xml:space="preserve">arty </w:t>
      </w:r>
      <w:r w:rsidR="005C552C">
        <w:t xml:space="preserve">Material </w:t>
      </w:r>
      <w:r w:rsidRPr="00C13088">
        <w:t>subsisting in or relat</w:t>
      </w:r>
      <w:r>
        <w:t>ed</w:t>
      </w:r>
      <w:r w:rsidRPr="00C13088">
        <w:t xml:space="preserve"> </w:t>
      </w:r>
      <w:r>
        <w:t xml:space="preserve">to the </w:t>
      </w:r>
      <w:r w:rsidR="00151380">
        <w:t>Draft WMTS</w:t>
      </w:r>
      <w:r w:rsidR="00A909AB">
        <w:t xml:space="preserve"> </w:t>
      </w:r>
      <w:r>
        <w:t xml:space="preserve">for the purpose of the Scheme. </w:t>
      </w:r>
    </w:p>
    <w:p w14:paraId="3014BD42" w14:textId="77777777" w:rsidR="00B75BEC" w:rsidRPr="00213ABB" w:rsidRDefault="00EA39DE" w:rsidP="00151380">
      <w:pPr>
        <w:pStyle w:val="NumberLevel1"/>
        <w:rPr>
          <w:b/>
        </w:rPr>
      </w:pPr>
      <w:bookmarkStart w:id="15" w:name="_Toc283989105"/>
      <w:r w:rsidRPr="00213ABB">
        <w:rPr>
          <w:b/>
        </w:rPr>
        <w:t>Contributor</w:t>
      </w:r>
      <w:r w:rsidR="00E00413">
        <w:rPr>
          <w:b/>
        </w:rPr>
        <w:t>'</w:t>
      </w:r>
      <w:r w:rsidRPr="00213ABB">
        <w:rPr>
          <w:b/>
        </w:rPr>
        <w:t>s</w:t>
      </w:r>
      <w:r w:rsidR="002A6F5C" w:rsidRPr="00213ABB">
        <w:rPr>
          <w:b/>
        </w:rPr>
        <w:t xml:space="preserve"> </w:t>
      </w:r>
      <w:r w:rsidR="00B75BEC" w:rsidRPr="00213ABB">
        <w:rPr>
          <w:b/>
        </w:rPr>
        <w:t xml:space="preserve">duty to assist </w:t>
      </w:r>
      <w:bookmarkEnd w:id="15"/>
      <w:r w:rsidR="00753D4D">
        <w:rPr>
          <w:b/>
        </w:rPr>
        <w:t>Scheme Owner</w:t>
      </w:r>
    </w:p>
    <w:p w14:paraId="26AD4972" w14:textId="5DE7AD17" w:rsidR="00B75BEC" w:rsidRPr="00B75BEC" w:rsidRDefault="00B75BEC" w:rsidP="00177C55">
      <w:pPr>
        <w:pStyle w:val="NumberLevel2"/>
      </w:pPr>
      <w:r>
        <w:t xml:space="preserve">The </w:t>
      </w:r>
      <w:r w:rsidR="002A6F5C">
        <w:t>Contributor</w:t>
      </w:r>
      <w:r>
        <w:t xml:space="preserve"> must, at the </w:t>
      </w:r>
      <w:r w:rsidR="002A6F5C">
        <w:t>Contributor’s</w:t>
      </w:r>
      <w:r>
        <w:t xml:space="preserve"> expense, do anything the </w:t>
      </w:r>
      <w:r w:rsidR="00753D4D">
        <w:t>Scheme Owner</w:t>
      </w:r>
      <w:r>
        <w:t xml:space="preserve"> asks the </w:t>
      </w:r>
      <w:r w:rsidR="002A6F5C">
        <w:t>Contributor</w:t>
      </w:r>
      <w:r>
        <w:t xml:space="preserve"> to do (including signing documents) that is necessary for the </w:t>
      </w:r>
      <w:r w:rsidR="00753D4D">
        <w:t>Scheme Owner</w:t>
      </w:r>
      <w:r>
        <w:t xml:space="preserve"> to obtain </w:t>
      </w:r>
      <w:r w:rsidR="00F2326F">
        <w:t xml:space="preserve">ownership (including the full benefits of ownership) </w:t>
      </w:r>
      <w:r>
        <w:t xml:space="preserve">of </w:t>
      </w:r>
      <w:r w:rsidR="005A2A19">
        <w:t>I</w:t>
      </w:r>
      <w:r w:rsidR="00EA39DE">
        <w:t xml:space="preserve">ntellectual </w:t>
      </w:r>
      <w:r w:rsidR="005A2A19">
        <w:t>P</w:t>
      </w:r>
      <w:r w:rsidR="00176AED">
        <w:t>roperty</w:t>
      </w:r>
      <w:r w:rsidR="005A2A19">
        <w:t xml:space="preserve"> Rights</w:t>
      </w:r>
      <w:r w:rsidR="00EA39DE">
        <w:t xml:space="preserve"> </w:t>
      </w:r>
      <w:r w:rsidR="00F2326F">
        <w:t xml:space="preserve">in </w:t>
      </w:r>
      <w:r w:rsidR="0076636F">
        <w:t xml:space="preserve">the </w:t>
      </w:r>
      <w:r w:rsidR="00151380">
        <w:t>Draft WMTS</w:t>
      </w:r>
      <w:r w:rsidR="00F2326F">
        <w:t xml:space="preserve"> as specified under this Deed</w:t>
      </w:r>
      <w:r w:rsidR="00EA39DE">
        <w:t xml:space="preserve">. </w:t>
      </w:r>
    </w:p>
    <w:p w14:paraId="60E7644B" w14:textId="77777777" w:rsidR="00C90082" w:rsidRPr="00177C55" w:rsidRDefault="00C90082" w:rsidP="00177C55">
      <w:pPr>
        <w:pStyle w:val="NumberLevel1"/>
        <w:rPr>
          <w:b/>
        </w:rPr>
      </w:pPr>
      <w:bookmarkStart w:id="16" w:name="_Toc247710228"/>
      <w:bookmarkStart w:id="17" w:name="_Toc283738006"/>
      <w:bookmarkStart w:id="18" w:name="_Toc283739683"/>
      <w:bookmarkStart w:id="19" w:name="_Toc283989106"/>
      <w:bookmarkEnd w:id="13"/>
      <w:r w:rsidRPr="00177C55">
        <w:rPr>
          <w:b/>
        </w:rPr>
        <w:t>Warrant</w:t>
      </w:r>
      <w:r w:rsidR="00311CBD" w:rsidRPr="00177C55">
        <w:rPr>
          <w:b/>
        </w:rPr>
        <w:t>ies</w:t>
      </w:r>
      <w:bookmarkEnd w:id="16"/>
      <w:bookmarkEnd w:id="17"/>
      <w:bookmarkEnd w:id="18"/>
      <w:bookmarkEnd w:id="19"/>
    </w:p>
    <w:p w14:paraId="27FF6ED5" w14:textId="77777777" w:rsidR="00C90082" w:rsidRPr="00C13088" w:rsidRDefault="0076636F" w:rsidP="002E3CEA">
      <w:pPr>
        <w:pStyle w:val="NumberLevel2"/>
      </w:pPr>
      <w:r>
        <w:t>T</w:t>
      </w:r>
      <w:r w:rsidR="008843F7">
        <w:t xml:space="preserve">he </w:t>
      </w:r>
      <w:r w:rsidR="00315927">
        <w:t>Contributor</w:t>
      </w:r>
      <w:r w:rsidR="00C90082" w:rsidRPr="00C13088">
        <w:t xml:space="preserve"> warrants </w:t>
      </w:r>
      <w:r w:rsidR="00E52FE0">
        <w:t>and represents</w:t>
      </w:r>
      <w:r w:rsidR="00CB5050">
        <w:t xml:space="preserve"> that it</w:t>
      </w:r>
      <w:r w:rsidR="00C90082" w:rsidRPr="00C13088">
        <w:t>:</w:t>
      </w:r>
    </w:p>
    <w:p w14:paraId="0D4BB633" w14:textId="16865BD9" w:rsidR="00011639" w:rsidRDefault="00011639" w:rsidP="00CB5050">
      <w:pPr>
        <w:pStyle w:val="NumberLevel4"/>
        <w:tabs>
          <w:tab w:val="clear" w:pos="709"/>
          <w:tab w:val="num" w:pos="851"/>
        </w:tabs>
        <w:ind w:left="851"/>
      </w:pPr>
      <w:r>
        <w:t xml:space="preserve">is the sole owner of all Intellectual Property Rights subsisting </w:t>
      </w:r>
      <w:r w:rsidR="00B53300">
        <w:t xml:space="preserve">in </w:t>
      </w:r>
      <w:r>
        <w:t xml:space="preserve">or </w:t>
      </w:r>
      <w:r w:rsidR="00B53300">
        <w:t xml:space="preserve">related </w:t>
      </w:r>
      <w:r>
        <w:t xml:space="preserve">to the </w:t>
      </w:r>
      <w:r w:rsidR="00B53300">
        <w:t>Draft WMTS</w:t>
      </w:r>
      <w:r>
        <w:t>, or</w:t>
      </w:r>
    </w:p>
    <w:p w14:paraId="2C998DAF" w14:textId="2DB013CE" w:rsidR="00011639" w:rsidRDefault="00B572DD" w:rsidP="00CB5050">
      <w:pPr>
        <w:pStyle w:val="NumberLevel4"/>
        <w:tabs>
          <w:tab w:val="clear" w:pos="709"/>
          <w:tab w:val="num" w:pos="851"/>
        </w:tabs>
        <w:ind w:left="851"/>
      </w:pPr>
      <w:bookmarkStart w:id="20" w:name="_Ref432403893"/>
      <w:r>
        <w:t xml:space="preserve">has </w:t>
      </w:r>
      <w:r w:rsidRPr="00A909AB">
        <w:t>obtained</w:t>
      </w:r>
      <w:r w:rsidR="00C21A16" w:rsidRPr="00A909AB">
        <w:t xml:space="preserve"> </w:t>
      </w:r>
      <w:r w:rsidRPr="00A909AB">
        <w:t>a perpetual</w:t>
      </w:r>
      <w:r w:rsidR="00C21A16" w:rsidRPr="00A909AB">
        <w:t xml:space="preserve"> and</w:t>
      </w:r>
      <w:r w:rsidR="004858CC" w:rsidRPr="00A909AB">
        <w:t xml:space="preserve"> irrevocable</w:t>
      </w:r>
      <w:r w:rsidRPr="005C552C">
        <w:t xml:space="preserve"> licence </w:t>
      </w:r>
      <w:r w:rsidR="00C21A16" w:rsidRPr="005C552C">
        <w:t xml:space="preserve">and right to sub-licence </w:t>
      </w:r>
      <w:r w:rsidR="006C4F0F" w:rsidRPr="005C552C">
        <w:t xml:space="preserve">any </w:t>
      </w:r>
      <w:r w:rsidR="006C4F0F" w:rsidRPr="00A909AB">
        <w:t>Third Party Material</w:t>
      </w:r>
      <w:r w:rsidR="00053AEC" w:rsidRPr="00A909AB">
        <w:t>, so that none</w:t>
      </w:r>
      <w:r w:rsidR="00053AEC">
        <w:t xml:space="preserve"> of the </w:t>
      </w:r>
      <w:r w:rsidR="00151380">
        <w:t>Draft WMTS</w:t>
      </w:r>
      <w:r w:rsidR="00053AEC">
        <w:t xml:space="preserve"> infringe any third party's Intellectual Property Rights </w:t>
      </w:r>
      <w:r w:rsidR="00053AEC" w:rsidRPr="00A909AB">
        <w:t>or Moral Rights</w:t>
      </w:r>
      <w:r w:rsidR="00011639" w:rsidRPr="00A909AB">
        <w:t>;</w:t>
      </w:r>
      <w:r w:rsidR="00053AEC" w:rsidRPr="00A909AB">
        <w:t xml:space="preserve"> and</w:t>
      </w:r>
      <w:bookmarkEnd w:id="20"/>
    </w:p>
    <w:p w14:paraId="19DD2D2C" w14:textId="501CEF47" w:rsidR="005C3274" w:rsidRDefault="00B572DD" w:rsidP="00011639">
      <w:pPr>
        <w:pStyle w:val="NumberLevel4"/>
        <w:tabs>
          <w:tab w:val="clear" w:pos="709"/>
          <w:tab w:val="num" w:pos="851"/>
        </w:tabs>
        <w:ind w:left="851"/>
      </w:pPr>
      <w:r>
        <w:t>has the authority and capacity to assign</w:t>
      </w:r>
      <w:r w:rsidR="00053AEC">
        <w:t xml:space="preserve"> </w:t>
      </w:r>
      <w:r w:rsidR="00FF530B">
        <w:t>(or licen</w:t>
      </w:r>
      <w:r w:rsidR="00F928CF">
        <w:t>c</w:t>
      </w:r>
      <w:r w:rsidR="00FF530B">
        <w:t>e</w:t>
      </w:r>
      <w:r w:rsidR="00053AEC">
        <w:t xml:space="preserve"> as the case may be)</w:t>
      </w:r>
      <w:r>
        <w:t xml:space="preserve"> the Intellectual Property Rights in the </w:t>
      </w:r>
      <w:r w:rsidR="00151380">
        <w:t>Draft WMTS</w:t>
      </w:r>
      <w:r>
        <w:t xml:space="preserve"> to the </w:t>
      </w:r>
      <w:r w:rsidR="00753D4D">
        <w:t>Scheme Owner</w:t>
      </w:r>
      <w:r>
        <w:t>;</w:t>
      </w:r>
      <w:r w:rsidR="00FF530B">
        <w:t xml:space="preserve"> and</w:t>
      </w:r>
    </w:p>
    <w:p w14:paraId="546DBF6F" w14:textId="77777777" w:rsidR="009E6678" w:rsidRDefault="00053AEC" w:rsidP="00060F6A">
      <w:pPr>
        <w:pStyle w:val="NumberLevel4"/>
        <w:tabs>
          <w:tab w:val="clear" w:pos="709"/>
          <w:tab w:val="num" w:pos="851"/>
        </w:tabs>
        <w:ind w:left="851"/>
      </w:pPr>
      <w:r>
        <w:t xml:space="preserve">the Documentation provided to the </w:t>
      </w:r>
      <w:r w:rsidR="00753D4D">
        <w:t>Scheme Owner</w:t>
      </w:r>
      <w:r w:rsidR="00672DD4">
        <w:t xml:space="preserve"> </w:t>
      </w:r>
      <w:r>
        <w:t>by the Contributor</w:t>
      </w:r>
      <w:r w:rsidR="009E6678">
        <w:t>:</w:t>
      </w:r>
    </w:p>
    <w:p w14:paraId="49223AF5" w14:textId="77777777" w:rsidR="009E6678" w:rsidRDefault="00053AEC" w:rsidP="009E6678">
      <w:pPr>
        <w:pStyle w:val="NumberLevel7"/>
      </w:pPr>
      <w:r>
        <w:t xml:space="preserve"> contains everything reasonably needed to understand, use and fully exploit the </w:t>
      </w:r>
      <w:r w:rsidR="00151380">
        <w:t>Draft WMTS</w:t>
      </w:r>
      <w:r>
        <w:t>;</w:t>
      </w:r>
      <w:r w:rsidR="00FF530B">
        <w:t xml:space="preserve"> and</w:t>
      </w:r>
    </w:p>
    <w:p w14:paraId="551AA61C" w14:textId="0DE353A3" w:rsidR="00053AEC" w:rsidRDefault="009E6678" w:rsidP="00AA56DB">
      <w:pPr>
        <w:pStyle w:val="NumberLevel7"/>
      </w:pPr>
      <w:r>
        <w:t xml:space="preserve">may be used by the Scheme Owner to the extent necessary to enable the </w:t>
      </w:r>
      <w:r w:rsidR="00E62628">
        <w:t>D</w:t>
      </w:r>
      <w:r>
        <w:t>raft WMTS to be assessed for inclusion in the Scheme,</w:t>
      </w:r>
    </w:p>
    <w:p w14:paraId="7A6351B1" w14:textId="01146671" w:rsidR="005C3274" w:rsidRDefault="00CB5050" w:rsidP="00060F6A">
      <w:pPr>
        <w:pStyle w:val="NumberLevel4"/>
        <w:tabs>
          <w:tab w:val="clear" w:pos="709"/>
          <w:tab w:val="num" w:pos="851"/>
        </w:tabs>
        <w:ind w:left="851"/>
      </w:pPr>
      <w:r>
        <w:t xml:space="preserve">has </w:t>
      </w:r>
      <w:r w:rsidR="0003147B">
        <w:t xml:space="preserve">ensured </w:t>
      </w:r>
      <w:r w:rsidR="00C90082" w:rsidRPr="00C13088">
        <w:t xml:space="preserve">all right, title and interest in </w:t>
      </w:r>
      <w:r w:rsidR="00E52FE0">
        <w:t xml:space="preserve">and to </w:t>
      </w:r>
      <w:r w:rsidR="00C90082" w:rsidRPr="00C13088">
        <w:t>th</w:t>
      </w:r>
      <w:r w:rsidR="00873C6D">
        <w:t>e</w:t>
      </w:r>
      <w:r w:rsidR="00C90082" w:rsidRPr="00C13088">
        <w:t xml:space="preserve"> </w:t>
      </w:r>
      <w:r w:rsidR="00873C6D">
        <w:t xml:space="preserve">Intellectual Property Rights in the </w:t>
      </w:r>
      <w:r w:rsidR="00151380">
        <w:t>Draft WMTS</w:t>
      </w:r>
      <w:r w:rsidR="00C90082" w:rsidRPr="00C13088">
        <w:t xml:space="preserve"> are assigned </w:t>
      </w:r>
      <w:r>
        <w:t xml:space="preserve">(or licensed as the case may be) </w:t>
      </w:r>
      <w:r w:rsidR="00C90082" w:rsidRPr="00C13088">
        <w:t xml:space="preserve">to </w:t>
      </w:r>
      <w:r w:rsidR="008843F7">
        <w:t xml:space="preserve">the </w:t>
      </w:r>
      <w:r w:rsidR="00753D4D">
        <w:t>Scheme Owner</w:t>
      </w:r>
      <w:r w:rsidR="00672DD4">
        <w:t xml:space="preserve"> </w:t>
      </w:r>
      <w:r w:rsidR="00C90082" w:rsidRPr="00C13088">
        <w:t>free from any encumbrance</w:t>
      </w:r>
      <w:r w:rsidR="005B1044">
        <w:t>;</w:t>
      </w:r>
      <w:r>
        <w:t xml:space="preserve"> </w:t>
      </w:r>
      <w:r w:rsidR="00FF530B">
        <w:t>and</w:t>
      </w:r>
    </w:p>
    <w:p w14:paraId="4F41E51E" w14:textId="77777777" w:rsidR="00CB5050" w:rsidRDefault="00364F1A" w:rsidP="00060F6A">
      <w:pPr>
        <w:pStyle w:val="NumberLevel4"/>
        <w:tabs>
          <w:tab w:val="clear" w:pos="709"/>
          <w:tab w:val="num" w:pos="851"/>
        </w:tabs>
        <w:ind w:left="851"/>
      </w:pPr>
      <w:r>
        <w:t>has no agreement, relationship or commitment with or to any other person or entity wh</w:t>
      </w:r>
      <w:r w:rsidR="002D2BC2">
        <w:t xml:space="preserve">ich may conflict with any of the </w:t>
      </w:r>
      <w:r w:rsidR="00271EFA">
        <w:t>Contributor’s</w:t>
      </w:r>
      <w:r>
        <w:t xml:space="preserve"> obligations under this Deed</w:t>
      </w:r>
      <w:r w:rsidR="00CB5050">
        <w:t>.</w:t>
      </w:r>
    </w:p>
    <w:p w14:paraId="2DFF8671" w14:textId="77777777" w:rsidR="005E3B22" w:rsidRPr="00D73BD5" w:rsidRDefault="00FF530B" w:rsidP="005C46E0">
      <w:pPr>
        <w:pStyle w:val="NumberLevel2"/>
        <w:rPr>
          <w:b/>
        </w:rPr>
      </w:pPr>
      <w:r>
        <w:t>T</w:t>
      </w:r>
      <w:r w:rsidR="00CB5050">
        <w:t>he Contributor</w:t>
      </w:r>
      <w:r w:rsidR="00CB5050" w:rsidRPr="00C13088">
        <w:t xml:space="preserve"> warrants </w:t>
      </w:r>
      <w:r w:rsidR="00CB5050">
        <w:t xml:space="preserve">and represents that </w:t>
      </w:r>
      <w:r w:rsidR="00F71DCF">
        <w:t xml:space="preserve">use of the </w:t>
      </w:r>
      <w:r w:rsidR="00151380">
        <w:t>Draft WMTS</w:t>
      </w:r>
      <w:r w:rsidR="005C3274">
        <w:t xml:space="preserve"> </w:t>
      </w:r>
      <w:r w:rsidR="008058FD">
        <w:t>or the Documentation</w:t>
      </w:r>
      <w:r w:rsidR="00F71DCF">
        <w:t xml:space="preserve"> will not </w:t>
      </w:r>
      <w:r w:rsidR="00F71DCF" w:rsidRPr="00C13088">
        <w:t>require the consent of</w:t>
      </w:r>
      <w:r>
        <w:t xml:space="preserve">, </w:t>
      </w:r>
      <w:r w:rsidR="00F928CF">
        <w:t xml:space="preserve">attribution to, </w:t>
      </w:r>
      <w:r>
        <w:t xml:space="preserve">or payment </w:t>
      </w:r>
      <w:r w:rsidRPr="00C13088">
        <w:t>o</w:t>
      </w:r>
      <w:r>
        <w:t>f any money to,</w:t>
      </w:r>
      <w:r w:rsidR="00F71DCF">
        <w:t xml:space="preserve"> any third party.</w:t>
      </w:r>
      <w:bookmarkStart w:id="21" w:name="_Toc283989109"/>
    </w:p>
    <w:p w14:paraId="3ED56F06" w14:textId="77777777" w:rsidR="006D41DD" w:rsidRPr="00213ABB" w:rsidRDefault="006D41DD" w:rsidP="00DF269D">
      <w:pPr>
        <w:pStyle w:val="NumberLevel1"/>
        <w:rPr>
          <w:b/>
        </w:rPr>
      </w:pPr>
      <w:r w:rsidRPr="00213ABB">
        <w:rPr>
          <w:b/>
        </w:rPr>
        <w:t>Indemnification</w:t>
      </w:r>
      <w:bookmarkEnd w:id="21"/>
    </w:p>
    <w:p w14:paraId="1D110815" w14:textId="06AAA2E5" w:rsidR="00D73BD5" w:rsidRPr="00642557" w:rsidRDefault="006D41DD" w:rsidP="00642557">
      <w:pPr>
        <w:pStyle w:val="NumberLevel2"/>
        <w:rPr>
          <w:b/>
        </w:rPr>
      </w:pPr>
      <w:r>
        <w:t xml:space="preserve">The </w:t>
      </w:r>
      <w:r w:rsidR="00271EFA">
        <w:t>Contributor</w:t>
      </w:r>
      <w:r>
        <w:t xml:space="preserve"> indemnifies</w:t>
      </w:r>
      <w:r w:rsidR="00CD5B40">
        <w:t>,</w:t>
      </w:r>
      <w:r>
        <w:t xml:space="preserve"> and will keep indemnified</w:t>
      </w:r>
      <w:r w:rsidR="00CD5B40">
        <w:t>,</w:t>
      </w:r>
      <w:r>
        <w:t xml:space="preserve"> the </w:t>
      </w:r>
      <w:r w:rsidR="00753D4D">
        <w:t>Scheme Owner</w:t>
      </w:r>
      <w:r w:rsidR="00672DD4">
        <w:t xml:space="preserve"> </w:t>
      </w:r>
      <w:r>
        <w:t xml:space="preserve">in respect of all loss, damages, expenses, </w:t>
      </w:r>
      <w:r w:rsidR="007E4AA4">
        <w:t>C</w:t>
      </w:r>
      <w:r>
        <w:t xml:space="preserve">laims </w:t>
      </w:r>
      <w:r w:rsidR="00CB5050">
        <w:t xml:space="preserve">made, </w:t>
      </w:r>
      <w:r>
        <w:t xml:space="preserve">suffered or incurred by the </w:t>
      </w:r>
      <w:r w:rsidR="00753D4D">
        <w:t>Scheme Owner</w:t>
      </w:r>
      <w:r w:rsidR="00672DD4">
        <w:t xml:space="preserve"> </w:t>
      </w:r>
      <w:r>
        <w:t xml:space="preserve">or awarded against the </w:t>
      </w:r>
      <w:r w:rsidR="00753D4D">
        <w:t>Scheme Owner</w:t>
      </w:r>
      <w:r w:rsidR="00672DD4">
        <w:t xml:space="preserve"> </w:t>
      </w:r>
      <w:r>
        <w:t xml:space="preserve">arising from a </w:t>
      </w:r>
      <w:r w:rsidR="00F07669">
        <w:t>c</w:t>
      </w:r>
      <w:r w:rsidR="00271EFA">
        <w:t xml:space="preserve">laim that the </w:t>
      </w:r>
      <w:r w:rsidR="00753D4D">
        <w:t>Scheme Owner</w:t>
      </w:r>
      <w:r w:rsidR="002179F4">
        <w:t xml:space="preserve"> ‘</w:t>
      </w:r>
      <w:r w:rsidR="00672DD4">
        <w:t>s</w:t>
      </w:r>
      <w:r w:rsidR="002179F4">
        <w:t xml:space="preserve"> </w:t>
      </w:r>
      <w:r>
        <w:t xml:space="preserve">ownership or use of the </w:t>
      </w:r>
      <w:r w:rsidR="00151380">
        <w:t>Draft WMTS</w:t>
      </w:r>
      <w:r w:rsidR="00E62628">
        <w:t xml:space="preserve"> or approved WMTS</w:t>
      </w:r>
      <w:r w:rsidR="00271EFA">
        <w:t xml:space="preserve">, </w:t>
      </w:r>
      <w:r w:rsidR="009E6678">
        <w:t xml:space="preserve">or use of </w:t>
      </w:r>
      <w:r w:rsidR="00271EFA">
        <w:t xml:space="preserve">the </w:t>
      </w:r>
      <w:r w:rsidR="00500AF0">
        <w:t>Documentation</w:t>
      </w:r>
      <w:r>
        <w:t xml:space="preserve"> or any derivative </w:t>
      </w:r>
      <w:r w:rsidR="00CB5050">
        <w:t>of these</w:t>
      </w:r>
      <w:r>
        <w:t xml:space="preserve"> </w:t>
      </w:r>
      <w:r w:rsidR="009E6678">
        <w:t xml:space="preserve">as contemplated by this Deed, </w:t>
      </w:r>
      <w:r>
        <w:t>constitutes an infringement of the Intellectual Property Right</w:t>
      </w:r>
      <w:r w:rsidR="007E4AA4">
        <w:t>s</w:t>
      </w:r>
      <w:r>
        <w:t xml:space="preserve"> or Moral Rights of any other person.</w:t>
      </w:r>
      <w:bookmarkStart w:id="22" w:name="_Toc283989110"/>
      <w:bookmarkStart w:id="23" w:name="_Toc247710232"/>
    </w:p>
    <w:p w14:paraId="316FCB5F" w14:textId="77777777" w:rsidR="00E34608" w:rsidRPr="00213ABB" w:rsidRDefault="00272E09" w:rsidP="00DF269D">
      <w:pPr>
        <w:pStyle w:val="NumberLevel1"/>
        <w:rPr>
          <w:b/>
        </w:rPr>
      </w:pPr>
      <w:r w:rsidRPr="00213ABB">
        <w:rPr>
          <w:b/>
        </w:rPr>
        <w:t>Announcements</w:t>
      </w:r>
      <w:bookmarkEnd w:id="22"/>
    </w:p>
    <w:p w14:paraId="28D9C8C4" w14:textId="77777777" w:rsidR="00E34608" w:rsidRPr="005071EA" w:rsidRDefault="00272E09" w:rsidP="002E3CEA">
      <w:pPr>
        <w:pStyle w:val="NumberLevel2"/>
        <w:keepNext/>
      </w:pPr>
      <w:r>
        <w:t>T</w:t>
      </w:r>
      <w:r w:rsidR="008F0F76">
        <w:t xml:space="preserve">he </w:t>
      </w:r>
      <w:r w:rsidR="00271EFA">
        <w:t>Contributor</w:t>
      </w:r>
      <w:r w:rsidR="00E34608" w:rsidRPr="005071EA">
        <w:t xml:space="preserve"> must not make or authorise any public announcement or communication relating to</w:t>
      </w:r>
      <w:r>
        <w:t xml:space="preserve"> this Deed or the </w:t>
      </w:r>
      <w:r w:rsidR="00151380">
        <w:t>Draft WMTS</w:t>
      </w:r>
      <w:r w:rsidR="00CB5050">
        <w:t xml:space="preserve"> </w:t>
      </w:r>
      <w:r w:rsidR="00E34608" w:rsidRPr="005071EA">
        <w:t xml:space="preserve">without the prior written consent of the </w:t>
      </w:r>
      <w:r w:rsidR="00753D4D">
        <w:t>Scheme Owner</w:t>
      </w:r>
      <w:r>
        <w:t>,</w:t>
      </w:r>
      <w:r w:rsidR="008F0F76">
        <w:t xml:space="preserve"> </w:t>
      </w:r>
      <w:r w:rsidR="00E34608" w:rsidRPr="005071EA">
        <w:t xml:space="preserve">except </w:t>
      </w:r>
      <w:r w:rsidR="008F0F76">
        <w:t xml:space="preserve">that the </w:t>
      </w:r>
      <w:r w:rsidR="00271EFA">
        <w:t>Contributor</w:t>
      </w:r>
      <w:r w:rsidR="008F0F76">
        <w:t xml:space="preserve"> </w:t>
      </w:r>
      <w:r w:rsidR="00E34608" w:rsidRPr="005071EA">
        <w:t xml:space="preserve">may make a disclosure in relation to this </w:t>
      </w:r>
      <w:r w:rsidR="00F928CF">
        <w:t>Deed</w:t>
      </w:r>
      <w:r w:rsidR="00E34608" w:rsidRPr="005071EA">
        <w:t>:</w:t>
      </w:r>
    </w:p>
    <w:p w14:paraId="45F7C518" w14:textId="77777777" w:rsidR="00E34608" w:rsidRPr="005071EA" w:rsidRDefault="00F92F85" w:rsidP="002E3CEA">
      <w:pPr>
        <w:pStyle w:val="Plainparaa"/>
        <w:numPr>
          <w:ilvl w:val="0"/>
          <w:numId w:val="71"/>
        </w:numPr>
      </w:pPr>
      <w:bookmarkStart w:id="24" w:name="_Ref153012998"/>
      <w:r>
        <w:t xml:space="preserve">to </w:t>
      </w:r>
      <w:r w:rsidR="00DF269D">
        <w:t xml:space="preserve">the Contributor’s </w:t>
      </w:r>
      <w:r w:rsidR="00E34608" w:rsidRPr="005071EA">
        <w:t xml:space="preserve">professional advisers, bankers, insurers, auditors, financial advisers, financiers and other consultants </w:t>
      </w:r>
      <w:r w:rsidR="0097253A">
        <w:t xml:space="preserve">who </w:t>
      </w:r>
      <w:r w:rsidR="00E34608" w:rsidRPr="005071EA">
        <w:t>undertak</w:t>
      </w:r>
      <w:r w:rsidR="0097253A">
        <w:t>e</w:t>
      </w:r>
      <w:r w:rsidR="00E34608" w:rsidRPr="005071EA">
        <w:t xml:space="preserve"> to keep strictly confidential any </w:t>
      </w:r>
      <w:r w:rsidR="00CB5050">
        <w:t xml:space="preserve">such </w:t>
      </w:r>
      <w:r w:rsidR="00E34608" w:rsidRPr="005071EA">
        <w:t>information disclosed to them; or</w:t>
      </w:r>
      <w:bookmarkEnd w:id="24"/>
    </w:p>
    <w:p w14:paraId="4D5104E8" w14:textId="77777777" w:rsidR="00E34608" w:rsidRPr="005071EA" w:rsidRDefault="00E34608" w:rsidP="002E3CEA">
      <w:pPr>
        <w:pStyle w:val="Plainparaa"/>
        <w:numPr>
          <w:ilvl w:val="0"/>
          <w:numId w:val="71"/>
        </w:numPr>
      </w:pPr>
      <w:bookmarkStart w:id="25" w:name="_Ref153012999"/>
      <w:r w:rsidRPr="005071EA">
        <w:t>to comply with any applicable law or requirement of any regulatory body or government agency including any relevant stock exchange.</w:t>
      </w:r>
      <w:bookmarkEnd w:id="25"/>
    </w:p>
    <w:p w14:paraId="3836144B" w14:textId="77777777" w:rsidR="008A44CE" w:rsidRPr="00177C55" w:rsidRDefault="008A44CE" w:rsidP="002E3CEA">
      <w:pPr>
        <w:pStyle w:val="NumberLevel1"/>
        <w:keepNext/>
        <w:rPr>
          <w:b/>
        </w:rPr>
      </w:pPr>
      <w:bookmarkStart w:id="26" w:name="_Toc283989111"/>
      <w:bookmarkStart w:id="27" w:name="_Toc283738010"/>
      <w:bookmarkStart w:id="28" w:name="_Toc283739687"/>
      <w:r w:rsidRPr="00177C55">
        <w:rPr>
          <w:b/>
        </w:rPr>
        <w:t>Release</w:t>
      </w:r>
      <w:bookmarkEnd w:id="26"/>
    </w:p>
    <w:p w14:paraId="0DB55D30" w14:textId="77777777" w:rsidR="00A731BA" w:rsidRDefault="008A44CE" w:rsidP="002E3CEA">
      <w:pPr>
        <w:pStyle w:val="NumberLevel2"/>
        <w:keepNext/>
      </w:pPr>
      <w:bookmarkStart w:id="29" w:name="_Ref283903109"/>
      <w:r>
        <w:t xml:space="preserve">The </w:t>
      </w:r>
      <w:r w:rsidR="00271EFA">
        <w:t xml:space="preserve">Contributor </w:t>
      </w:r>
      <w:r>
        <w:t xml:space="preserve">releases the </w:t>
      </w:r>
      <w:r w:rsidR="00753D4D">
        <w:t>Scheme Owner</w:t>
      </w:r>
      <w:r w:rsidR="00672DD4">
        <w:t xml:space="preserve"> </w:t>
      </w:r>
      <w:r>
        <w:t xml:space="preserve">from all Claims which </w:t>
      </w:r>
      <w:r w:rsidR="00A07E2D">
        <w:t xml:space="preserve">the </w:t>
      </w:r>
      <w:r w:rsidR="00F41364">
        <w:t>Contributor</w:t>
      </w:r>
      <w:r>
        <w:t xml:space="preserve"> </w:t>
      </w:r>
      <w:r w:rsidR="00B63289">
        <w:t xml:space="preserve">(or any party claiming through the </w:t>
      </w:r>
      <w:r w:rsidR="00F41364">
        <w:t>Contributor</w:t>
      </w:r>
      <w:r w:rsidR="00B63289">
        <w:t xml:space="preserve">) </w:t>
      </w:r>
      <w:r>
        <w:t>may have in respect of or in relation to</w:t>
      </w:r>
      <w:r w:rsidR="00A731BA">
        <w:t>:</w:t>
      </w:r>
    </w:p>
    <w:p w14:paraId="01C4A90C" w14:textId="77777777" w:rsidR="00A731BA" w:rsidRDefault="008A44CE" w:rsidP="00060F6A">
      <w:pPr>
        <w:pStyle w:val="Plainparaa"/>
        <w:numPr>
          <w:ilvl w:val="0"/>
          <w:numId w:val="86"/>
        </w:numPr>
      </w:pPr>
      <w:r>
        <w:t>the</w:t>
      </w:r>
      <w:r w:rsidR="00B63289">
        <w:t xml:space="preserve"> assignment</w:t>
      </w:r>
      <w:r w:rsidR="00CB5050">
        <w:t xml:space="preserve"> or licence</w:t>
      </w:r>
      <w:r w:rsidR="00B63289">
        <w:t xml:space="preserve"> </w:t>
      </w:r>
      <w:r w:rsidR="00DF269D">
        <w:t>of Intellectual Property Rights under this Deed</w:t>
      </w:r>
      <w:r w:rsidR="00A731BA">
        <w:t>;</w:t>
      </w:r>
    </w:p>
    <w:p w14:paraId="7095E415" w14:textId="48ECF39A" w:rsidR="008A44CE" w:rsidRDefault="00DF269D" w:rsidP="00060F6A">
      <w:pPr>
        <w:pStyle w:val="Plainparaa"/>
        <w:numPr>
          <w:ilvl w:val="0"/>
          <w:numId w:val="86"/>
        </w:numPr>
      </w:pPr>
      <w:r>
        <w:t xml:space="preserve">the </w:t>
      </w:r>
      <w:r w:rsidR="00841B7A">
        <w:t xml:space="preserve">ownership or </w:t>
      </w:r>
      <w:r w:rsidR="008A44CE">
        <w:t xml:space="preserve">use of the </w:t>
      </w:r>
      <w:r w:rsidR="00B63289">
        <w:t xml:space="preserve">the </w:t>
      </w:r>
      <w:r w:rsidR="00E62628">
        <w:t xml:space="preserve">Draft </w:t>
      </w:r>
      <w:r w:rsidR="003659AB">
        <w:t xml:space="preserve">WMTS </w:t>
      </w:r>
      <w:r w:rsidR="00E62628">
        <w:t xml:space="preserve">or approved WMTS, </w:t>
      </w:r>
      <w:r w:rsidR="00841B7A">
        <w:t>or the use of the</w:t>
      </w:r>
      <w:r w:rsidR="003659AB">
        <w:t xml:space="preserve"> </w:t>
      </w:r>
      <w:r w:rsidR="00F41364">
        <w:t xml:space="preserve">Documentation </w:t>
      </w:r>
      <w:r w:rsidR="005E6213">
        <w:t>by</w:t>
      </w:r>
      <w:r w:rsidR="008A44CE">
        <w:t xml:space="preserve"> </w:t>
      </w:r>
      <w:r w:rsidR="00F41364">
        <w:t xml:space="preserve">the </w:t>
      </w:r>
      <w:r w:rsidR="00753D4D">
        <w:t>Scheme Owner</w:t>
      </w:r>
      <w:r w:rsidR="00841B7A">
        <w:t xml:space="preserve"> as contemplated by this Deed</w:t>
      </w:r>
      <w:r w:rsidR="008A44CE">
        <w:t>.</w:t>
      </w:r>
      <w:bookmarkEnd w:id="29"/>
    </w:p>
    <w:p w14:paraId="415BF8B6" w14:textId="77777777" w:rsidR="008A44CE" w:rsidRPr="008A44CE" w:rsidRDefault="008A44CE" w:rsidP="00DF269D">
      <w:pPr>
        <w:pStyle w:val="NumberLevel2"/>
      </w:pPr>
      <w:r>
        <w:t>Th</w:t>
      </w:r>
      <w:r w:rsidR="00A731BA">
        <w:t>is</w:t>
      </w:r>
      <w:r>
        <w:t xml:space="preserve"> release may be pleaded as a bar to any </w:t>
      </w:r>
      <w:r w:rsidR="00A731BA">
        <w:t>Claim</w:t>
      </w:r>
      <w:r>
        <w:t xml:space="preserve"> by the </w:t>
      </w:r>
      <w:r w:rsidR="00F41364">
        <w:t>Contributor</w:t>
      </w:r>
      <w:r>
        <w:t xml:space="preserve"> against </w:t>
      </w:r>
      <w:r w:rsidR="00223E48">
        <w:t xml:space="preserve">the </w:t>
      </w:r>
      <w:r w:rsidR="00753D4D">
        <w:t>Scheme Owner</w:t>
      </w:r>
      <w:r w:rsidR="00672DD4">
        <w:t xml:space="preserve"> </w:t>
      </w:r>
      <w:r>
        <w:t xml:space="preserve">with respect to or in relation to </w:t>
      </w:r>
      <w:r w:rsidR="00A731BA">
        <w:t>any</w:t>
      </w:r>
      <w:r>
        <w:t xml:space="preserve"> matters referred to in </w:t>
      </w:r>
      <w:r w:rsidR="00A731BA">
        <w:t>this Deed</w:t>
      </w:r>
      <w:r w:rsidR="00223E48" w:rsidRPr="004A731B">
        <w:t>.</w:t>
      </w:r>
    </w:p>
    <w:p w14:paraId="00612B13" w14:textId="77777777" w:rsidR="00C90082" w:rsidRPr="00C135CA" w:rsidRDefault="00C90082" w:rsidP="002E3CEA">
      <w:pPr>
        <w:pStyle w:val="NumberLevel1"/>
        <w:rPr>
          <w:b/>
        </w:rPr>
      </w:pPr>
      <w:bookmarkStart w:id="30" w:name="_Toc283735110"/>
      <w:bookmarkStart w:id="31" w:name="_Toc283737810"/>
      <w:bookmarkStart w:id="32" w:name="_Toc283738011"/>
      <w:bookmarkStart w:id="33" w:name="_Toc283739688"/>
      <w:bookmarkStart w:id="34" w:name="_Toc283989113"/>
      <w:bookmarkEnd w:id="23"/>
      <w:bookmarkEnd w:id="27"/>
      <w:bookmarkEnd w:id="28"/>
      <w:r w:rsidRPr="00C135CA">
        <w:rPr>
          <w:b/>
        </w:rPr>
        <w:t>Variation</w:t>
      </w:r>
      <w:bookmarkEnd w:id="30"/>
      <w:bookmarkEnd w:id="31"/>
      <w:bookmarkEnd w:id="32"/>
      <w:bookmarkEnd w:id="33"/>
      <w:bookmarkEnd w:id="34"/>
    </w:p>
    <w:p w14:paraId="2ABE19EC" w14:textId="77777777" w:rsidR="00C90082" w:rsidRPr="00213ABB" w:rsidRDefault="00455D00" w:rsidP="00DF2B7F">
      <w:pPr>
        <w:pStyle w:val="NumberLevel2"/>
      </w:pPr>
      <w:r w:rsidRPr="00213ABB">
        <w:t>No variation of this D</w:t>
      </w:r>
      <w:r w:rsidR="00C90082" w:rsidRPr="00213ABB">
        <w:t>eed will be of any force or effect unless it is in writing and signed by the parties.</w:t>
      </w:r>
    </w:p>
    <w:p w14:paraId="59F5380B" w14:textId="77777777" w:rsidR="00C90082" w:rsidRPr="00213ABB" w:rsidRDefault="00C90082" w:rsidP="00DF2B7F">
      <w:pPr>
        <w:pStyle w:val="NumberLevel1"/>
        <w:rPr>
          <w:b/>
        </w:rPr>
      </w:pPr>
      <w:bookmarkStart w:id="35" w:name="_Toc283735111"/>
      <w:bookmarkStart w:id="36" w:name="_Toc283737811"/>
      <w:bookmarkStart w:id="37" w:name="_Toc283738012"/>
      <w:bookmarkStart w:id="38" w:name="_Toc283739689"/>
      <w:bookmarkStart w:id="39" w:name="_Toc283989114"/>
      <w:r w:rsidRPr="00213ABB">
        <w:rPr>
          <w:b/>
        </w:rPr>
        <w:t>Assignment</w:t>
      </w:r>
      <w:bookmarkEnd w:id="35"/>
      <w:bookmarkEnd w:id="36"/>
      <w:bookmarkEnd w:id="37"/>
      <w:bookmarkEnd w:id="38"/>
      <w:bookmarkEnd w:id="39"/>
    </w:p>
    <w:p w14:paraId="2F73E6E6" w14:textId="77777777" w:rsidR="00C90082" w:rsidRPr="00213ABB" w:rsidRDefault="00E34608" w:rsidP="00DF2B7F">
      <w:pPr>
        <w:pStyle w:val="NumberLevel2"/>
      </w:pPr>
      <w:r w:rsidRPr="00213ABB">
        <w:t xml:space="preserve">The </w:t>
      </w:r>
      <w:r w:rsidR="00753D4D">
        <w:t>Scheme Owner</w:t>
      </w:r>
      <w:r w:rsidR="00672DD4">
        <w:t xml:space="preserve"> </w:t>
      </w:r>
      <w:r w:rsidR="00C90082" w:rsidRPr="00213ABB">
        <w:t>ma</w:t>
      </w:r>
      <w:r w:rsidR="00455D00" w:rsidRPr="00213ABB">
        <w:t>y assign its rights under this D</w:t>
      </w:r>
      <w:r w:rsidR="00C90082" w:rsidRPr="00213ABB">
        <w:t>eed without the consent of</w:t>
      </w:r>
      <w:r w:rsidRPr="00213ABB">
        <w:t xml:space="preserve"> the </w:t>
      </w:r>
      <w:r w:rsidR="00F41364" w:rsidRPr="00213ABB">
        <w:t>Contributor</w:t>
      </w:r>
      <w:r w:rsidR="00C90082" w:rsidRPr="00213ABB">
        <w:t>.</w:t>
      </w:r>
    </w:p>
    <w:p w14:paraId="0C6DC46C" w14:textId="77777777" w:rsidR="00C90082" w:rsidRPr="00213ABB" w:rsidRDefault="00C90082" w:rsidP="00DF2B7F">
      <w:pPr>
        <w:pStyle w:val="NumberLevel1"/>
        <w:rPr>
          <w:b/>
        </w:rPr>
      </w:pPr>
      <w:bookmarkStart w:id="40" w:name="_Toc283735112"/>
      <w:bookmarkStart w:id="41" w:name="_Toc283737812"/>
      <w:bookmarkStart w:id="42" w:name="_Toc283738013"/>
      <w:bookmarkStart w:id="43" w:name="_Toc283739690"/>
      <w:bookmarkStart w:id="44" w:name="_Toc283989115"/>
      <w:r w:rsidRPr="00213ABB">
        <w:rPr>
          <w:b/>
        </w:rPr>
        <w:t>Governing law and jurisdiction</w:t>
      </w:r>
      <w:bookmarkEnd w:id="40"/>
      <w:bookmarkEnd w:id="41"/>
      <w:bookmarkEnd w:id="42"/>
      <w:bookmarkEnd w:id="43"/>
      <w:bookmarkEnd w:id="44"/>
    </w:p>
    <w:p w14:paraId="6A1525EB" w14:textId="77777777" w:rsidR="00C90082" w:rsidRPr="00C13088" w:rsidRDefault="00455D00" w:rsidP="00DF2B7F">
      <w:pPr>
        <w:pStyle w:val="NumberLevel2"/>
      </w:pPr>
      <w:r>
        <w:t>This D</w:t>
      </w:r>
      <w:r w:rsidR="00C90082" w:rsidRPr="00C13088">
        <w:t xml:space="preserve">eed is governed by the law of </w:t>
      </w:r>
      <w:r w:rsidR="00F41364">
        <w:t>the Australian Capital Territory</w:t>
      </w:r>
      <w:r w:rsidR="00624351">
        <w:t xml:space="preserve"> </w:t>
      </w:r>
      <w:r w:rsidR="00C90082" w:rsidRPr="00C13088">
        <w:t>and the parties:</w:t>
      </w:r>
    </w:p>
    <w:p w14:paraId="485C9B89" w14:textId="77777777" w:rsidR="00CD5B40" w:rsidRPr="00C13088" w:rsidRDefault="00C90082" w:rsidP="00060F6A">
      <w:pPr>
        <w:pStyle w:val="Plainparaa"/>
        <w:numPr>
          <w:ilvl w:val="7"/>
          <w:numId w:val="45"/>
        </w:numPr>
        <w:tabs>
          <w:tab w:val="clear" w:pos="3305"/>
          <w:tab w:val="num" w:pos="851"/>
        </w:tabs>
        <w:ind w:left="851" w:hanging="425"/>
      </w:pPr>
      <w:r w:rsidRPr="00C13088">
        <w:t>submit to the non-exclusive jurisdiction of its courts and courts of appeal from them; and</w:t>
      </w:r>
    </w:p>
    <w:p w14:paraId="23C7B794" w14:textId="77777777" w:rsidR="00C90082" w:rsidRPr="00C13088" w:rsidRDefault="00C90082" w:rsidP="00060F6A">
      <w:pPr>
        <w:pStyle w:val="Plainparaa"/>
        <w:numPr>
          <w:ilvl w:val="7"/>
          <w:numId w:val="45"/>
        </w:numPr>
        <w:tabs>
          <w:tab w:val="clear" w:pos="3305"/>
          <w:tab w:val="num" w:pos="851"/>
        </w:tabs>
        <w:ind w:left="851" w:hanging="425"/>
      </w:pPr>
      <w:r w:rsidRPr="00C13088">
        <w:t>will not object to the exercise of jurisdiction by those courts on any basis.</w:t>
      </w:r>
    </w:p>
    <w:p w14:paraId="3AF9DB31" w14:textId="77777777" w:rsidR="00C90082" w:rsidRPr="00213ABB" w:rsidRDefault="000F7C85" w:rsidP="00DF269D">
      <w:pPr>
        <w:pStyle w:val="NumberLevel1"/>
        <w:rPr>
          <w:b/>
        </w:rPr>
      </w:pPr>
      <w:bookmarkStart w:id="45" w:name="_Toc283735113"/>
      <w:bookmarkStart w:id="46" w:name="_Toc283737813"/>
      <w:bookmarkStart w:id="47" w:name="_Toc283738014"/>
      <w:bookmarkStart w:id="48" w:name="_Toc283739691"/>
      <w:bookmarkStart w:id="49" w:name="_Toc283989116"/>
      <w:r>
        <w:rPr>
          <w:b/>
        </w:rPr>
        <w:t>Costs</w:t>
      </w:r>
      <w:bookmarkEnd w:id="45"/>
      <w:bookmarkEnd w:id="46"/>
      <w:bookmarkEnd w:id="47"/>
      <w:bookmarkEnd w:id="48"/>
      <w:bookmarkEnd w:id="49"/>
    </w:p>
    <w:p w14:paraId="1E5AB182" w14:textId="77777777" w:rsidR="00C90082" w:rsidRDefault="00C90082" w:rsidP="00DF269D">
      <w:pPr>
        <w:pStyle w:val="NumberLevel2"/>
      </w:pPr>
      <w:r w:rsidRPr="00C13088">
        <w:t xml:space="preserve">Each party must at </w:t>
      </w:r>
      <w:r w:rsidR="006F4529">
        <w:t xml:space="preserve">the party’s </w:t>
      </w:r>
      <w:r w:rsidRPr="00C13088">
        <w:t xml:space="preserve">own expense promptly execute all documents and do or use </w:t>
      </w:r>
      <w:r w:rsidR="00F928CF">
        <w:t>best efforts</w:t>
      </w:r>
      <w:r w:rsidRPr="00C13088">
        <w:t xml:space="preserve"> to cause a third party to do all </w:t>
      </w:r>
      <w:r w:rsidR="006F4529">
        <w:t xml:space="preserve">such </w:t>
      </w:r>
      <w:r w:rsidRPr="00C13088">
        <w:t xml:space="preserve">things that another party </w:t>
      </w:r>
      <w:r w:rsidR="006F4529">
        <w:t xml:space="preserve">may, </w:t>
      </w:r>
      <w:r w:rsidRPr="00C13088">
        <w:t>from time to time</w:t>
      </w:r>
      <w:r w:rsidR="006F4529">
        <w:t>,</w:t>
      </w:r>
      <w:r w:rsidRPr="00C13088">
        <w:t xml:space="preserve"> reasonably request in order to give effec</w:t>
      </w:r>
      <w:r w:rsidR="00455D00">
        <w:t>t to, perfect or complete this D</w:t>
      </w:r>
      <w:r w:rsidRPr="00C13088">
        <w:t>eed and all transactions incidental to it.</w:t>
      </w:r>
    </w:p>
    <w:p w14:paraId="18587F60" w14:textId="77777777" w:rsidR="007A3566" w:rsidRPr="007F196F" w:rsidRDefault="007A3566" w:rsidP="00DF2B7F">
      <w:pPr>
        <w:pStyle w:val="NumberLevel2"/>
      </w:pPr>
      <w:r w:rsidRPr="007F196F">
        <w:t xml:space="preserve">The </w:t>
      </w:r>
      <w:r w:rsidR="000F5D23">
        <w:t>p</w:t>
      </w:r>
      <w:r w:rsidRPr="007F196F">
        <w:t>arties will bear their own costs, including legal costs, in connection with the preparation and execution of this Deed</w:t>
      </w:r>
      <w:r w:rsidR="006F4529">
        <w:t>.</w:t>
      </w:r>
      <w:r w:rsidRPr="007F196F">
        <w:t xml:space="preserve"> </w:t>
      </w:r>
    </w:p>
    <w:p w14:paraId="3167D5D8" w14:textId="77777777" w:rsidR="004A731B" w:rsidRPr="004A731B" w:rsidRDefault="004A731B" w:rsidP="00E84E62">
      <w:pPr>
        <w:pStyle w:val="NumberLevel1"/>
        <w:numPr>
          <w:ilvl w:val="0"/>
          <w:numId w:val="0"/>
        </w:numPr>
      </w:pPr>
      <w:bookmarkStart w:id="50" w:name="_Toc283735115"/>
      <w:bookmarkStart w:id="51" w:name="_Toc283737815"/>
      <w:bookmarkStart w:id="52" w:name="_Toc283738017"/>
      <w:bookmarkStart w:id="53" w:name="_Toc283739694"/>
      <w:bookmarkStart w:id="54" w:name="_Toc283989119"/>
    </w:p>
    <w:p w14:paraId="7783A00C" w14:textId="77777777" w:rsidR="00741BC7" w:rsidRPr="00F02504" w:rsidRDefault="00741BC7" w:rsidP="00617E24">
      <w:pPr>
        <w:pStyle w:val="Heading1"/>
      </w:pPr>
      <w:r w:rsidRPr="00F02504">
        <w:t xml:space="preserve">Execution </w:t>
      </w:r>
      <w:bookmarkEnd w:id="50"/>
      <w:bookmarkEnd w:id="51"/>
      <w:bookmarkEnd w:id="52"/>
      <w:bookmarkEnd w:id="53"/>
      <w:bookmarkEnd w:id="54"/>
    </w:p>
    <w:bookmarkEnd w:id="4"/>
    <w:p w14:paraId="0F9FF1BC" w14:textId="77777777" w:rsidR="00741BC7" w:rsidRDefault="00741BC7" w:rsidP="00741BC7">
      <w:pPr>
        <w:keepNext/>
        <w:keepLines/>
        <w:rPr>
          <w:szCs w:val="21"/>
        </w:rPr>
      </w:pPr>
      <w:r w:rsidRPr="00F02504">
        <w:rPr>
          <w:szCs w:val="21"/>
        </w:rPr>
        <w:t>Executed as a deed.</w:t>
      </w:r>
    </w:p>
    <w:tbl>
      <w:tblPr>
        <w:tblW w:w="0" w:type="auto"/>
        <w:tblLook w:val="0000" w:firstRow="0" w:lastRow="0" w:firstColumn="0" w:lastColumn="0" w:noHBand="0" w:noVBand="0"/>
      </w:tblPr>
      <w:tblGrid>
        <w:gridCol w:w="4595"/>
        <w:gridCol w:w="4307"/>
      </w:tblGrid>
      <w:tr w:rsidR="00741BC7" w:rsidRPr="00F02504" w14:paraId="5D6C6CB8" w14:textId="77777777" w:rsidTr="00F0296F">
        <w:tc>
          <w:tcPr>
            <w:tcW w:w="4708" w:type="dxa"/>
          </w:tcPr>
          <w:p w14:paraId="06097911" w14:textId="77777777" w:rsidR="00741BC7" w:rsidRPr="00F02504" w:rsidRDefault="00741BC7" w:rsidP="00F0296F">
            <w:pPr>
              <w:pStyle w:val="PFSignatures-Deed"/>
              <w:spacing w:before="0"/>
              <w:rPr>
                <w:szCs w:val="21"/>
                <w:lang w:val="en-AU"/>
              </w:rPr>
            </w:pPr>
          </w:p>
          <w:p w14:paraId="34762465" w14:textId="77777777" w:rsidR="00741BC7" w:rsidRPr="00F02504" w:rsidRDefault="007F4680" w:rsidP="00005076">
            <w:pPr>
              <w:pStyle w:val="PFSignatures-Deed"/>
              <w:spacing w:before="0"/>
              <w:rPr>
                <w:szCs w:val="21"/>
                <w:lang w:val="en-AU"/>
              </w:rPr>
            </w:pPr>
            <w:r>
              <w:rPr>
                <w:szCs w:val="21"/>
                <w:lang w:val="en-AU"/>
              </w:rPr>
              <w:t>S</w:t>
            </w:r>
            <w:r w:rsidR="004A731B">
              <w:rPr>
                <w:szCs w:val="21"/>
                <w:lang w:val="en-AU"/>
              </w:rPr>
              <w:t>igned sealed and delivered</w:t>
            </w:r>
            <w:r w:rsidR="000F7C85">
              <w:rPr>
                <w:szCs w:val="21"/>
                <w:lang w:val="en-AU"/>
              </w:rPr>
              <w:t xml:space="preserve"> by</w:t>
            </w:r>
            <w:r w:rsidR="004A731B">
              <w:rPr>
                <w:szCs w:val="21"/>
                <w:lang w:val="en-AU"/>
              </w:rPr>
              <w:t xml:space="preserve"> </w:t>
            </w:r>
            <w:r w:rsidR="000F7C85">
              <w:rPr>
                <w:szCs w:val="21"/>
                <w:lang w:val="en-AU"/>
              </w:rPr>
              <w:t xml:space="preserve">the General Manager of the ABCB </w:t>
            </w:r>
            <w:r w:rsidR="00685B9C">
              <w:rPr>
                <w:szCs w:val="21"/>
                <w:lang w:val="en-AU"/>
              </w:rPr>
              <w:t xml:space="preserve">Office </w:t>
            </w:r>
            <w:r w:rsidR="000F7C85">
              <w:rPr>
                <w:szCs w:val="21"/>
                <w:lang w:val="en-AU"/>
              </w:rPr>
              <w:t xml:space="preserve">on behalf of the </w:t>
            </w:r>
            <w:r w:rsidR="00753D4D">
              <w:rPr>
                <w:szCs w:val="21"/>
                <w:lang w:val="en-AU"/>
              </w:rPr>
              <w:t>Scheme Owner</w:t>
            </w:r>
            <w:r w:rsidR="0003147B">
              <w:rPr>
                <w:szCs w:val="21"/>
                <w:lang w:val="en-AU"/>
              </w:rPr>
              <w:t xml:space="preserve"> in the presence of</w:t>
            </w:r>
            <w:r w:rsidR="00E84E62">
              <w:rPr>
                <w:szCs w:val="21"/>
                <w:lang w:val="en-AU"/>
              </w:rPr>
              <w:t>:</w:t>
            </w:r>
            <w:r w:rsidR="009370B5" w:rsidRPr="009370B5">
              <w:rPr>
                <w:szCs w:val="21"/>
                <w:lang w:val="en-AU"/>
              </w:rPr>
              <w:t xml:space="preserve"> </w:t>
            </w:r>
          </w:p>
        </w:tc>
        <w:tc>
          <w:tcPr>
            <w:tcW w:w="4410" w:type="dxa"/>
          </w:tcPr>
          <w:p w14:paraId="335EF868" w14:textId="77777777" w:rsidR="00741BC7" w:rsidRPr="00F02504" w:rsidRDefault="00741BC7" w:rsidP="00F0296F">
            <w:pPr>
              <w:pStyle w:val="PFSignatures-Deed"/>
              <w:rPr>
                <w:szCs w:val="21"/>
                <w:lang w:val="en-AU"/>
              </w:rPr>
            </w:pPr>
          </w:p>
        </w:tc>
      </w:tr>
      <w:tr w:rsidR="00741BC7" w:rsidRPr="00F02504" w14:paraId="0F48A0EA" w14:textId="77777777" w:rsidTr="00F0296F">
        <w:tc>
          <w:tcPr>
            <w:tcW w:w="4708" w:type="dxa"/>
          </w:tcPr>
          <w:p w14:paraId="2393BEDD" w14:textId="77777777" w:rsidR="00741BC7" w:rsidRPr="00F02504" w:rsidRDefault="00741BC7" w:rsidP="007F4680">
            <w:pPr>
              <w:pStyle w:val="PFSignatures-Deed"/>
              <w:spacing w:before="240"/>
              <w:rPr>
                <w:szCs w:val="21"/>
                <w:lang w:val="en-AU"/>
              </w:rPr>
            </w:pPr>
            <w:r w:rsidRPr="00F02504">
              <w:rPr>
                <w:szCs w:val="21"/>
                <w:lang w:val="en-AU"/>
              </w:rPr>
              <w:t>. . . . . . . . . . . . . . . . . . . . . . . . . . . . . . . .</w:t>
            </w:r>
            <w:r w:rsidRPr="00F02504">
              <w:rPr>
                <w:szCs w:val="21"/>
                <w:lang w:val="en-AU"/>
              </w:rPr>
              <w:br/>
              <w:t xml:space="preserve">Signature of </w:t>
            </w:r>
            <w:r w:rsidR="007F4680">
              <w:rPr>
                <w:szCs w:val="21"/>
                <w:lang w:val="en-AU"/>
              </w:rPr>
              <w:t xml:space="preserve">witness </w:t>
            </w:r>
          </w:p>
        </w:tc>
        <w:tc>
          <w:tcPr>
            <w:tcW w:w="4410" w:type="dxa"/>
          </w:tcPr>
          <w:p w14:paraId="760DECF6" w14:textId="45D33ABB" w:rsidR="00741BC7" w:rsidRPr="00F02504" w:rsidRDefault="00741BC7" w:rsidP="005C428C">
            <w:pPr>
              <w:pStyle w:val="PFSignatures-Deed"/>
              <w:spacing w:before="240"/>
              <w:rPr>
                <w:szCs w:val="21"/>
                <w:lang w:val="en-AU"/>
              </w:rPr>
            </w:pPr>
            <w:r w:rsidRPr="00F02504">
              <w:rPr>
                <w:szCs w:val="21"/>
                <w:lang w:val="en-AU"/>
              </w:rPr>
              <w:t xml:space="preserve">. . . . . . . . . . . . . . . . . . . . . . . . . . . . . . . . </w:t>
            </w:r>
            <w:r w:rsidRPr="00F02504">
              <w:rPr>
                <w:szCs w:val="21"/>
                <w:lang w:val="en-AU"/>
              </w:rPr>
              <w:br/>
              <w:t xml:space="preserve">Signature of </w:t>
            </w:r>
            <w:r w:rsidR="005C428C">
              <w:rPr>
                <w:szCs w:val="21"/>
                <w:lang w:val="en-AU"/>
              </w:rPr>
              <w:t>Chief Executive</w:t>
            </w:r>
            <w:r w:rsidR="007F4680">
              <w:rPr>
                <w:szCs w:val="21"/>
                <w:lang w:val="en-AU"/>
              </w:rPr>
              <w:t xml:space="preserve"> </w:t>
            </w:r>
          </w:p>
        </w:tc>
      </w:tr>
      <w:tr w:rsidR="00741BC7" w:rsidRPr="00F02504" w14:paraId="77656936" w14:textId="77777777" w:rsidTr="00F0296F">
        <w:tc>
          <w:tcPr>
            <w:tcW w:w="4708" w:type="dxa"/>
          </w:tcPr>
          <w:p w14:paraId="7051FB1C" w14:textId="77777777" w:rsidR="00741BC7" w:rsidRPr="00F02504" w:rsidRDefault="00741BC7" w:rsidP="007F4680">
            <w:pPr>
              <w:pStyle w:val="PFSignatures-Deed"/>
              <w:spacing w:before="240"/>
              <w:rPr>
                <w:szCs w:val="21"/>
                <w:lang w:val="en-AU"/>
              </w:rPr>
            </w:pPr>
            <w:r w:rsidRPr="00F02504">
              <w:rPr>
                <w:szCs w:val="21"/>
                <w:lang w:val="en-AU"/>
              </w:rPr>
              <w:t xml:space="preserve">. . . . . . . . . . . . . . . . . . . . . . . . . . . . . . . . </w:t>
            </w:r>
            <w:r w:rsidRPr="00F02504">
              <w:rPr>
                <w:szCs w:val="21"/>
                <w:lang w:val="en-AU"/>
              </w:rPr>
              <w:br/>
              <w:t xml:space="preserve">Name of </w:t>
            </w:r>
            <w:r w:rsidR="007F4680">
              <w:rPr>
                <w:szCs w:val="21"/>
                <w:lang w:val="en-AU"/>
              </w:rPr>
              <w:t>witness</w:t>
            </w:r>
            <w:r w:rsidRPr="00F02504">
              <w:rPr>
                <w:szCs w:val="21"/>
                <w:lang w:val="en-AU"/>
              </w:rPr>
              <w:t xml:space="preserve"> (print)</w:t>
            </w:r>
          </w:p>
        </w:tc>
        <w:tc>
          <w:tcPr>
            <w:tcW w:w="4410" w:type="dxa"/>
          </w:tcPr>
          <w:p w14:paraId="141B53AA" w14:textId="5380E3C3" w:rsidR="00741BC7" w:rsidRPr="00F02504" w:rsidRDefault="00741BC7" w:rsidP="005C428C">
            <w:pPr>
              <w:pStyle w:val="PFSignatures-Deed"/>
              <w:spacing w:before="240"/>
              <w:rPr>
                <w:szCs w:val="21"/>
                <w:lang w:val="en-AU"/>
              </w:rPr>
            </w:pPr>
            <w:r w:rsidRPr="00F02504">
              <w:rPr>
                <w:szCs w:val="21"/>
                <w:lang w:val="en-AU"/>
              </w:rPr>
              <w:t xml:space="preserve">. . . . . . . . . . . . . . . . . . . . . . . . . . . . . . . . </w:t>
            </w:r>
            <w:r w:rsidRPr="00F02504">
              <w:rPr>
                <w:szCs w:val="21"/>
                <w:lang w:val="en-AU"/>
              </w:rPr>
              <w:br/>
              <w:t xml:space="preserve">Name of </w:t>
            </w:r>
            <w:r w:rsidR="005C428C">
              <w:rPr>
                <w:szCs w:val="21"/>
                <w:lang w:val="en-AU"/>
              </w:rPr>
              <w:t>Chief Executive</w:t>
            </w:r>
            <w:r w:rsidR="007F4680">
              <w:rPr>
                <w:szCs w:val="21"/>
                <w:lang w:val="en-AU"/>
              </w:rPr>
              <w:t xml:space="preserve"> </w:t>
            </w:r>
            <w:r w:rsidR="00151380">
              <w:rPr>
                <w:szCs w:val="21"/>
                <w:lang w:val="en-AU"/>
              </w:rPr>
              <w:t>(print)</w:t>
            </w:r>
          </w:p>
        </w:tc>
      </w:tr>
    </w:tbl>
    <w:p w14:paraId="08822F43" w14:textId="77777777" w:rsidR="00741BC7" w:rsidRPr="00F02504" w:rsidRDefault="00741BC7" w:rsidP="00741BC7">
      <w:pPr>
        <w:rPr>
          <w:szCs w:val="21"/>
        </w:rPr>
      </w:pPr>
    </w:p>
    <w:tbl>
      <w:tblPr>
        <w:tblW w:w="0" w:type="auto"/>
        <w:tblLook w:val="0000" w:firstRow="0" w:lastRow="0" w:firstColumn="0" w:lastColumn="0" w:noHBand="0" w:noVBand="0"/>
      </w:tblPr>
      <w:tblGrid>
        <w:gridCol w:w="4596"/>
        <w:gridCol w:w="4306"/>
      </w:tblGrid>
      <w:tr w:rsidR="000A0313" w:rsidRPr="00F02504" w14:paraId="40EA9AC8" w14:textId="77777777" w:rsidTr="00942E0B">
        <w:tc>
          <w:tcPr>
            <w:tcW w:w="4708" w:type="dxa"/>
          </w:tcPr>
          <w:p w14:paraId="055BCD86" w14:textId="77777777" w:rsidR="000A0313" w:rsidRPr="00F02504" w:rsidRDefault="000A0313" w:rsidP="000A0313">
            <w:pPr>
              <w:pStyle w:val="PFSignatures-Deed"/>
              <w:spacing w:before="0"/>
              <w:rPr>
                <w:szCs w:val="21"/>
                <w:lang w:val="en-AU"/>
              </w:rPr>
            </w:pPr>
            <w:r w:rsidRPr="00F02504">
              <w:rPr>
                <w:szCs w:val="21"/>
                <w:lang w:val="en-AU"/>
              </w:rPr>
              <w:t xml:space="preserve">. . . . . . . . . . . . . . . . . . . . . . . . . . . . . . . . </w:t>
            </w:r>
            <w:r w:rsidRPr="00F02504">
              <w:rPr>
                <w:szCs w:val="21"/>
                <w:lang w:val="en-AU"/>
              </w:rPr>
              <w:br/>
            </w:r>
            <w:r>
              <w:rPr>
                <w:szCs w:val="21"/>
                <w:lang w:val="en-AU"/>
              </w:rPr>
              <w:t>Date</w:t>
            </w:r>
            <w:r w:rsidRPr="00F02504">
              <w:rPr>
                <w:szCs w:val="21"/>
                <w:lang w:val="en-AU"/>
              </w:rPr>
              <w:t xml:space="preserve"> </w:t>
            </w:r>
          </w:p>
        </w:tc>
        <w:tc>
          <w:tcPr>
            <w:tcW w:w="4410" w:type="dxa"/>
          </w:tcPr>
          <w:p w14:paraId="2DE8394A" w14:textId="77777777" w:rsidR="000A0313" w:rsidRPr="00F02504" w:rsidRDefault="000A0313" w:rsidP="000A0313">
            <w:pPr>
              <w:pStyle w:val="PFSignatures-Deed"/>
              <w:spacing w:before="0"/>
              <w:rPr>
                <w:szCs w:val="21"/>
                <w:lang w:val="en-AU"/>
              </w:rPr>
            </w:pPr>
            <w:r w:rsidRPr="00F02504">
              <w:rPr>
                <w:szCs w:val="21"/>
                <w:lang w:val="en-AU"/>
              </w:rPr>
              <w:t xml:space="preserve">. . . . . . . . . . . . . . . . . . . . . . . . . . . . . . . . </w:t>
            </w:r>
            <w:r w:rsidRPr="00F02504">
              <w:rPr>
                <w:szCs w:val="21"/>
                <w:lang w:val="en-AU"/>
              </w:rPr>
              <w:br/>
            </w:r>
            <w:r>
              <w:rPr>
                <w:szCs w:val="21"/>
                <w:lang w:val="en-AU"/>
              </w:rPr>
              <w:t>Date</w:t>
            </w:r>
          </w:p>
        </w:tc>
      </w:tr>
    </w:tbl>
    <w:p w14:paraId="0340CEC4" w14:textId="77777777" w:rsidR="00741BC7" w:rsidRDefault="00741BC7" w:rsidP="00741BC7">
      <w:pPr>
        <w:rPr>
          <w:szCs w:val="21"/>
        </w:rPr>
      </w:pPr>
    </w:p>
    <w:p w14:paraId="6848DC17" w14:textId="77777777" w:rsidR="00875AAF" w:rsidRPr="005C46E0" w:rsidRDefault="00875AAF" w:rsidP="00741BC7">
      <w:pPr>
        <w:rPr>
          <w:b/>
          <w:i/>
          <w:szCs w:val="21"/>
        </w:rPr>
      </w:pPr>
    </w:p>
    <w:p w14:paraId="4E30429C" w14:textId="77777777" w:rsidR="00875AAF" w:rsidRPr="005C46E0" w:rsidRDefault="00151380" w:rsidP="00741BC7">
      <w:pPr>
        <w:rPr>
          <w:b/>
          <w:i/>
          <w:szCs w:val="21"/>
        </w:rPr>
      </w:pPr>
      <w:r w:rsidRPr="005C46E0">
        <w:rPr>
          <w:b/>
          <w:i/>
          <w:szCs w:val="21"/>
        </w:rPr>
        <w:t>[</w:t>
      </w:r>
      <w:r w:rsidRPr="005C46E0">
        <w:rPr>
          <w:b/>
          <w:i/>
          <w:szCs w:val="21"/>
          <w:highlight w:val="yellow"/>
          <w:u w:val="single"/>
        </w:rPr>
        <w:t>Drafting Note</w:t>
      </w:r>
      <w:r w:rsidRPr="005C46E0">
        <w:rPr>
          <w:b/>
          <w:i/>
          <w:szCs w:val="21"/>
          <w:highlight w:val="yellow"/>
        </w:rPr>
        <w:t>: Choose correct signature block for the Contributor</w:t>
      </w:r>
      <w:r w:rsidR="00191C31">
        <w:rPr>
          <w:b/>
          <w:i/>
          <w:szCs w:val="21"/>
          <w:highlight w:val="yellow"/>
        </w:rPr>
        <w:t xml:space="preserve"> (</w:t>
      </w:r>
      <w:r w:rsidR="00D60EF3">
        <w:rPr>
          <w:b/>
          <w:i/>
          <w:szCs w:val="21"/>
          <w:highlight w:val="yellow"/>
        </w:rPr>
        <w:t>where the Contributor is a company select the second signature block, otherwise select the first signature block</w:t>
      </w:r>
      <w:r w:rsidR="00191C31">
        <w:rPr>
          <w:b/>
          <w:i/>
          <w:szCs w:val="21"/>
          <w:highlight w:val="yellow"/>
        </w:rPr>
        <w:t>) and delete the signature block which is not appplicable</w:t>
      </w:r>
      <w:r w:rsidR="00D12473" w:rsidRPr="005C46E0">
        <w:rPr>
          <w:b/>
          <w:i/>
          <w:szCs w:val="21"/>
          <w:highlight w:val="yellow"/>
        </w:rPr>
        <w:t>.</w:t>
      </w:r>
      <w:r w:rsidRPr="005C46E0">
        <w:rPr>
          <w:b/>
          <w:i/>
          <w:szCs w:val="21"/>
        </w:rPr>
        <w:t>]</w:t>
      </w:r>
    </w:p>
    <w:p w14:paraId="2C784CDD" w14:textId="77777777" w:rsidR="00875AAF" w:rsidRPr="00F02504" w:rsidRDefault="00875AAF" w:rsidP="00741BC7">
      <w:pPr>
        <w:rPr>
          <w:szCs w:val="21"/>
        </w:rPr>
      </w:pPr>
    </w:p>
    <w:tbl>
      <w:tblPr>
        <w:tblW w:w="0" w:type="auto"/>
        <w:tblLook w:val="0000" w:firstRow="0" w:lastRow="0" w:firstColumn="0" w:lastColumn="0" w:noHBand="0" w:noVBand="0"/>
      </w:tblPr>
      <w:tblGrid>
        <w:gridCol w:w="4451"/>
        <w:gridCol w:w="4451"/>
      </w:tblGrid>
      <w:tr w:rsidR="00741BC7" w:rsidRPr="00F02504" w14:paraId="39676C0F" w14:textId="77777777" w:rsidTr="00F0296F">
        <w:tc>
          <w:tcPr>
            <w:tcW w:w="4559" w:type="dxa"/>
          </w:tcPr>
          <w:p w14:paraId="1E298D3C" w14:textId="77777777" w:rsidR="00741BC7" w:rsidRPr="00F02504" w:rsidRDefault="00CE5838" w:rsidP="000A0313">
            <w:pPr>
              <w:pStyle w:val="PFSignatures-Deed"/>
              <w:spacing w:before="0"/>
              <w:rPr>
                <w:szCs w:val="21"/>
                <w:lang w:val="en-AU"/>
              </w:rPr>
            </w:pPr>
            <w:r>
              <w:rPr>
                <w:szCs w:val="21"/>
                <w:lang w:val="en-AU"/>
              </w:rPr>
              <w:t>Signed</w:t>
            </w:r>
            <w:r w:rsidR="00771C1A">
              <w:rPr>
                <w:szCs w:val="21"/>
                <w:lang w:val="en-AU"/>
              </w:rPr>
              <w:t>, sealed and delivered</w:t>
            </w:r>
            <w:r w:rsidR="00741BC7" w:rsidRPr="00F02504">
              <w:rPr>
                <w:szCs w:val="21"/>
                <w:lang w:val="en-AU"/>
              </w:rPr>
              <w:t xml:space="preserve"> by </w:t>
            </w:r>
            <w:r w:rsidR="0003147B" w:rsidRPr="00151380">
              <w:rPr>
                <w:szCs w:val="21"/>
                <w:lang w:val="en-AU"/>
              </w:rPr>
              <w:t xml:space="preserve">the </w:t>
            </w:r>
            <w:r w:rsidR="004A731B" w:rsidRPr="00151380">
              <w:rPr>
                <w:szCs w:val="21"/>
                <w:lang w:val="en-AU"/>
              </w:rPr>
              <w:t>Contributor</w:t>
            </w:r>
            <w:r w:rsidR="00741BC7">
              <w:rPr>
                <w:szCs w:val="21"/>
                <w:lang w:val="en-AU"/>
              </w:rPr>
              <w:t xml:space="preserve"> </w:t>
            </w:r>
            <w:r w:rsidR="00741BC7" w:rsidRPr="00F02504">
              <w:rPr>
                <w:szCs w:val="21"/>
                <w:lang w:val="en-AU"/>
              </w:rPr>
              <w:t>in the presence of:</w:t>
            </w:r>
          </w:p>
        </w:tc>
        <w:tc>
          <w:tcPr>
            <w:tcW w:w="4559" w:type="dxa"/>
          </w:tcPr>
          <w:p w14:paraId="3B1BED32" w14:textId="77777777" w:rsidR="00741BC7" w:rsidRPr="00F02504" w:rsidRDefault="00741BC7" w:rsidP="000A0313">
            <w:pPr>
              <w:pStyle w:val="PFSignatures-Deed"/>
              <w:spacing w:before="0"/>
              <w:rPr>
                <w:szCs w:val="21"/>
                <w:lang w:val="en-AU"/>
              </w:rPr>
            </w:pPr>
          </w:p>
        </w:tc>
      </w:tr>
      <w:tr w:rsidR="00741BC7" w:rsidRPr="00F02504" w14:paraId="1BA18B3D" w14:textId="77777777" w:rsidTr="00F0296F">
        <w:tc>
          <w:tcPr>
            <w:tcW w:w="4559" w:type="dxa"/>
          </w:tcPr>
          <w:p w14:paraId="4FA94D92" w14:textId="77777777" w:rsidR="00741BC7" w:rsidRPr="00F02504" w:rsidRDefault="00741BC7" w:rsidP="00F0296F">
            <w:pPr>
              <w:pStyle w:val="PFSignatures-Deed"/>
              <w:rPr>
                <w:szCs w:val="21"/>
                <w:lang w:val="en-AU"/>
              </w:rPr>
            </w:pPr>
            <w:r w:rsidRPr="00F02504">
              <w:rPr>
                <w:szCs w:val="21"/>
                <w:lang w:val="en-AU"/>
              </w:rPr>
              <w:t xml:space="preserve">. . . . . . . . . . . . . . . . . . . . . . . . . . . . . . . . </w:t>
            </w:r>
            <w:r w:rsidRPr="00F02504">
              <w:rPr>
                <w:szCs w:val="21"/>
                <w:lang w:val="en-AU"/>
              </w:rPr>
              <w:br/>
              <w:t>Signature of witness</w:t>
            </w:r>
          </w:p>
        </w:tc>
        <w:tc>
          <w:tcPr>
            <w:tcW w:w="4559" w:type="dxa"/>
          </w:tcPr>
          <w:p w14:paraId="2D11B6E0" w14:textId="77777777" w:rsidR="00741BC7" w:rsidRPr="00F02504" w:rsidRDefault="00741BC7" w:rsidP="00151380">
            <w:pPr>
              <w:pStyle w:val="PFSignatures-Deed"/>
              <w:rPr>
                <w:szCs w:val="21"/>
                <w:lang w:val="en-AU"/>
              </w:rPr>
            </w:pPr>
            <w:r w:rsidRPr="00F02504">
              <w:rPr>
                <w:szCs w:val="21"/>
                <w:lang w:val="en-AU"/>
              </w:rPr>
              <w:t xml:space="preserve">. . . . . . . . . . . . . . . . . . . . . . . . . . . . . . . . </w:t>
            </w:r>
            <w:r w:rsidRPr="00F02504">
              <w:rPr>
                <w:szCs w:val="21"/>
                <w:lang w:val="en-AU"/>
              </w:rPr>
              <w:br/>
              <w:t xml:space="preserve">Signature of </w:t>
            </w:r>
            <w:r w:rsidR="00F73337" w:rsidRPr="00151380">
              <w:rPr>
                <w:szCs w:val="21"/>
                <w:lang w:val="en-AU"/>
              </w:rPr>
              <w:t>Contributor</w:t>
            </w:r>
          </w:p>
        </w:tc>
      </w:tr>
      <w:tr w:rsidR="0003147B" w:rsidRPr="00F02504" w14:paraId="18E95727" w14:textId="77777777" w:rsidTr="00F0296F">
        <w:tc>
          <w:tcPr>
            <w:tcW w:w="4559" w:type="dxa"/>
          </w:tcPr>
          <w:p w14:paraId="1F67712A" w14:textId="77777777" w:rsidR="0003147B" w:rsidRPr="00F02504" w:rsidRDefault="0003147B" w:rsidP="00F0296F">
            <w:pPr>
              <w:pStyle w:val="PFSignatures-Deed"/>
              <w:rPr>
                <w:szCs w:val="21"/>
                <w:lang w:val="en-AU"/>
              </w:rPr>
            </w:pPr>
            <w:r w:rsidRPr="00F02504">
              <w:rPr>
                <w:szCs w:val="21"/>
                <w:lang w:val="en-AU"/>
              </w:rPr>
              <w:t xml:space="preserve">. . . . . . . . . . . . . . . . . . . . . . . . . . . . . . . . </w:t>
            </w:r>
            <w:r w:rsidRPr="00F02504">
              <w:rPr>
                <w:szCs w:val="21"/>
                <w:lang w:val="en-AU"/>
              </w:rPr>
              <w:br/>
              <w:t>Name of witness (print)</w:t>
            </w:r>
          </w:p>
        </w:tc>
        <w:tc>
          <w:tcPr>
            <w:tcW w:w="4559" w:type="dxa"/>
          </w:tcPr>
          <w:p w14:paraId="5E6D0F1B" w14:textId="77777777" w:rsidR="0003147B" w:rsidRPr="00F02504" w:rsidRDefault="0003147B" w:rsidP="00151380">
            <w:pPr>
              <w:pStyle w:val="PFSignatures-Deed"/>
              <w:rPr>
                <w:szCs w:val="21"/>
                <w:lang w:val="en-AU"/>
              </w:rPr>
            </w:pPr>
            <w:r w:rsidRPr="00F02504">
              <w:rPr>
                <w:szCs w:val="21"/>
                <w:lang w:val="en-AU"/>
              </w:rPr>
              <w:t xml:space="preserve">. . . . . . . . . . . . . . . . . . . . . . . . . . . . . . . . </w:t>
            </w:r>
            <w:r w:rsidRPr="00F02504">
              <w:rPr>
                <w:szCs w:val="21"/>
                <w:lang w:val="en-AU"/>
              </w:rPr>
              <w:br/>
              <w:t xml:space="preserve">Name of </w:t>
            </w:r>
            <w:r>
              <w:rPr>
                <w:szCs w:val="21"/>
                <w:lang w:val="en-AU"/>
              </w:rPr>
              <w:t xml:space="preserve">Contributor </w:t>
            </w:r>
            <w:r w:rsidR="00151380">
              <w:rPr>
                <w:szCs w:val="21"/>
                <w:lang w:val="en-AU"/>
              </w:rPr>
              <w:t>(print)</w:t>
            </w:r>
          </w:p>
        </w:tc>
      </w:tr>
      <w:tr w:rsidR="000A0313" w:rsidRPr="00F02504" w14:paraId="36D962CA" w14:textId="77777777" w:rsidTr="00F0296F">
        <w:tc>
          <w:tcPr>
            <w:tcW w:w="4559" w:type="dxa"/>
          </w:tcPr>
          <w:p w14:paraId="4AC12C90" w14:textId="77777777" w:rsidR="000A0313" w:rsidRPr="00F02504" w:rsidRDefault="000A0313" w:rsidP="000A0313">
            <w:pPr>
              <w:pStyle w:val="PFSignatures-Deed"/>
              <w:spacing w:before="240"/>
              <w:rPr>
                <w:szCs w:val="21"/>
                <w:lang w:val="en-AU"/>
              </w:rPr>
            </w:pPr>
            <w:r w:rsidRPr="00F02504">
              <w:rPr>
                <w:szCs w:val="21"/>
                <w:lang w:val="en-AU"/>
              </w:rPr>
              <w:t xml:space="preserve">. . . . . . . . . . . . . . . . . . . . . . . . . . . . . . . . </w:t>
            </w:r>
            <w:r w:rsidRPr="00F02504">
              <w:rPr>
                <w:szCs w:val="21"/>
                <w:lang w:val="en-AU"/>
              </w:rPr>
              <w:br/>
            </w:r>
            <w:r>
              <w:rPr>
                <w:szCs w:val="21"/>
                <w:lang w:val="en-AU"/>
              </w:rPr>
              <w:t>Date</w:t>
            </w:r>
            <w:r w:rsidRPr="00F02504">
              <w:rPr>
                <w:szCs w:val="21"/>
                <w:lang w:val="en-AU"/>
              </w:rPr>
              <w:t xml:space="preserve"> </w:t>
            </w:r>
          </w:p>
        </w:tc>
        <w:tc>
          <w:tcPr>
            <w:tcW w:w="4559" w:type="dxa"/>
          </w:tcPr>
          <w:p w14:paraId="6FD76F65" w14:textId="77777777" w:rsidR="000A0313" w:rsidRPr="00F02504" w:rsidRDefault="000A0313" w:rsidP="000A0313">
            <w:pPr>
              <w:pStyle w:val="PFSignatures-Deed"/>
              <w:spacing w:before="240"/>
              <w:rPr>
                <w:szCs w:val="21"/>
                <w:lang w:val="en-AU"/>
              </w:rPr>
            </w:pPr>
            <w:r w:rsidRPr="00F02504">
              <w:rPr>
                <w:szCs w:val="21"/>
                <w:lang w:val="en-AU"/>
              </w:rPr>
              <w:t xml:space="preserve">. . . . . . . . . . . . . . . . . . . . . . . . . . . . . . . . </w:t>
            </w:r>
            <w:r w:rsidRPr="00F02504">
              <w:rPr>
                <w:szCs w:val="21"/>
                <w:lang w:val="en-AU"/>
              </w:rPr>
              <w:br/>
            </w:r>
            <w:r>
              <w:rPr>
                <w:szCs w:val="21"/>
                <w:lang w:val="en-AU"/>
              </w:rPr>
              <w:t>Date</w:t>
            </w:r>
            <w:r w:rsidRPr="00F02504">
              <w:rPr>
                <w:szCs w:val="21"/>
                <w:lang w:val="en-AU"/>
              </w:rPr>
              <w:t xml:space="preserve"> </w:t>
            </w:r>
          </w:p>
        </w:tc>
      </w:tr>
    </w:tbl>
    <w:p w14:paraId="4CAFA4D7" w14:textId="77777777" w:rsidR="00BC4098" w:rsidRDefault="000F7C85" w:rsidP="000A0313">
      <w:pPr>
        <w:pStyle w:val="Heading2A"/>
        <w:spacing w:before="120"/>
      </w:pPr>
      <w:r w:rsidRPr="004E7FCE">
        <w:rPr>
          <w:highlight w:val="yellow"/>
        </w:rPr>
        <w:t>OR</w:t>
      </w:r>
    </w:p>
    <w:p w14:paraId="0953B48F" w14:textId="77777777" w:rsidR="000F7C85" w:rsidRPr="000A0313" w:rsidRDefault="000F7C85" w:rsidP="00060F6A">
      <w:pPr>
        <w:pStyle w:val="PFNumLevel2"/>
        <w:numPr>
          <w:ilvl w:val="0"/>
          <w:numId w:val="0"/>
        </w:numPr>
        <w:ind w:left="924" w:hanging="924"/>
        <w:rPr>
          <w:sz w:val="12"/>
          <w:szCs w:val="12"/>
        </w:rPr>
      </w:pPr>
    </w:p>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0F7C85" w:rsidRPr="00D76E16" w14:paraId="500E24AC" w14:textId="77777777" w:rsidTr="001E26F9">
        <w:trPr>
          <w:trHeight w:val="600"/>
        </w:trPr>
        <w:tc>
          <w:tcPr>
            <w:tcW w:w="3969" w:type="dxa"/>
          </w:tcPr>
          <w:p w14:paraId="6B428D5D" w14:textId="77777777" w:rsidR="000F7C85" w:rsidRPr="00D76E16" w:rsidRDefault="000F7C85" w:rsidP="00EC1F94">
            <w:pPr>
              <w:keepNext/>
              <w:ind w:right="138"/>
              <w:rPr>
                <w:rFonts w:cs="Times New Roman"/>
              </w:rPr>
            </w:pPr>
            <w:r w:rsidRPr="00D76E16">
              <w:rPr>
                <w:rFonts w:cs="Times New Roman"/>
                <w:b/>
              </w:rPr>
              <w:t>Executed</w:t>
            </w:r>
            <w:r w:rsidRPr="00D76E16">
              <w:rPr>
                <w:rFonts w:cs="Times New Roman"/>
              </w:rPr>
              <w:t xml:space="preserve"> by </w:t>
            </w:r>
            <w:r w:rsidR="00151380" w:rsidRPr="00151380">
              <w:rPr>
                <w:szCs w:val="21"/>
              </w:rPr>
              <w:t xml:space="preserve">the </w:t>
            </w:r>
            <w:r w:rsidRPr="00151380">
              <w:rPr>
                <w:szCs w:val="21"/>
              </w:rPr>
              <w:t>Contributor</w:t>
            </w:r>
            <w:r w:rsidRPr="0076194E" w:rsidDel="00F629F8">
              <w:rPr>
                <w:rFonts w:cs="Times New Roman"/>
                <w:b/>
                <w:iCs/>
              </w:rPr>
              <w:t xml:space="preserve"> </w:t>
            </w:r>
            <w:r w:rsidRPr="00025B62">
              <w:rPr>
                <w:rFonts w:cs="Times New Roman"/>
              </w:rPr>
              <w:t>i</w:t>
            </w:r>
            <w:r w:rsidRPr="00D76E16">
              <w:rPr>
                <w:rFonts w:cs="Times New Roman"/>
              </w:rPr>
              <w:t xml:space="preserve">n accordance with Section 127 of the Corporations Act 2001 </w:t>
            </w:r>
          </w:p>
        </w:tc>
        <w:tc>
          <w:tcPr>
            <w:tcW w:w="709" w:type="dxa"/>
          </w:tcPr>
          <w:p w14:paraId="73362A8F" w14:textId="77777777" w:rsidR="000F7C85" w:rsidRPr="00D76E16" w:rsidRDefault="000F7C85" w:rsidP="001E26F9">
            <w:pPr>
              <w:keepNext/>
              <w:jc w:val="center"/>
              <w:rPr>
                <w:rFonts w:cs="Times New Roman"/>
              </w:rPr>
            </w:pPr>
          </w:p>
        </w:tc>
        <w:tc>
          <w:tcPr>
            <w:tcW w:w="3969" w:type="dxa"/>
          </w:tcPr>
          <w:p w14:paraId="000BA0DF" w14:textId="77777777" w:rsidR="000F7C85" w:rsidRPr="00D76E16" w:rsidRDefault="000F7C85" w:rsidP="001E26F9">
            <w:pPr>
              <w:keepNext/>
              <w:rPr>
                <w:rFonts w:cs="Times New Roman"/>
              </w:rPr>
            </w:pPr>
          </w:p>
        </w:tc>
        <w:tc>
          <w:tcPr>
            <w:tcW w:w="709" w:type="dxa"/>
          </w:tcPr>
          <w:p w14:paraId="5927344C" w14:textId="77777777" w:rsidR="000F7C85" w:rsidRPr="00D76E16" w:rsidRDefault="000F7C85" w:rsidP="001E26F9">
            <w:pPr>
              <w:keepNext/>
              <w:rPr>
                <w:rFonts w:cs="Times New Roman"/>
              </w:rPr>
            </w:pPr>
          </w:p>
        </w:tc>
      </w:tr>
      <w:tr w:rsidR="000F7C85" w:rsidRPr="00D76E16" w14:paraId="22509418" w14:textId="77777777" w:rsidTr="001E26F9">
        <w:tc>
          <w:tcPr>
            <w:tcW w:w="3969" w:type="dxa"/>
            <w:tcBorders>
              <w:bottom w:val="single" w:sz="4" w:space="0" w:color="auto"/>
            </w:tcBorders>
            <w:vAlign w:val="bottom"/>
          </w:tcPr>
          <w:p w14:paraId="49A1B286" w14:textId="77777777" w:rsidR="000F7C85" w:rsidRPr="00D76E16" w:rsidRDefault="000F7C85" w:rsidP="001E26F9">
            <w:pPr>
              <w:keepNext/>
              <w:rPr>
                <w:rFonts w:cs="Times New Roman"/>
              </w:rPr>
            </w:pPr>
          </w:p>
          <w:p w14:paraId="5B4AA8ED" w14:textId="77777777" w:rsidR="000F7C85" w:rsidRPr="00D76E16" w:rsidRDefault="000F7C85" w:rsidP="001E26F9">
            <w:pPr>
              <w:keepNext/>
              <w:rPr>
                <w:rFonts w:cs="Times New Roman"/>
              </w:rPr>
            </w:pPr>
          </w:p>
        </w:tc>
        <w:tc>
          <w:tcPr>
            <w:tcW w:w="709" w:type="dxa"/>
            <w:vAlign w:val="bottom"/>
          </w:tcPr>
          <w:p w14:paraId="5A3F7BAA" w14:textId="77777777" w:rsidR="000F7C85" w:rsidRPr="00D76E16" w:rsidRDefault="000F7C85" w:rsidP="001E26F9">
            <w:pPr>
              <w:keepNext/>
              <w:jc w:val="center"/>
              <w:rPr>
                <w:rFonts w:cs="Times New Roman"/>
              </w:rPr>
            </w:pPr>
          </w:p>
        </w:tc>
        <w:tc>
          <w:tcPr>
            <w:tcW w:w="3969" w:type="dxa"/>
            <w:tcBorders>
              <w:bottom w:val="single" w:sz="4" w:space="0" w:color="auto"/>
            </w:tcBorders>
            <w:vAlign w:val="bottom"/>
          </w:tcPr>
          <w:p w14:paraId="5078145B" w14:textId="77777777" w:rsidR="000F7C85" w:rsidRPr="00D76E16" w:rsidRDefault="000F7C85" w:rsidP="001E26F9">
            <w:pPr>
              <w:keepNext/>
              <w:rPr>
                <w:rFonts w:cs="Times New Roman"/>
              </w:rPr>
            </w:pPr>
          </w:p>
        </w:tc>
        <w:tc>
          <w:tcPr>
            <w:tcW w:w="709" w:type="dxa"/>
            <w:vAlign w:val="bottom"/>
          </w:tcPr>
          <w:p w14:paraId="29B1BA9B" w14:textId="77777777" w:rsidR="000F7C85" w:rsidRPr="00D76E16" w:rsidRDefault="000F7C85" w:rsidP="001E26F9">
            <w:pPr>
              <w:keepNext/>
              <w:jc w:val="center"/>
              <w:rPr>
                <w:rFonts w:cs="Times New Roman"/>
              </w:rPr>
            </w:pPr>
          </w:p>
        </w:tc>
      </w:tr>
      <w:tr w:rsidR="000F7C85" w:rsidRPr="00D76E16" w14:paraId="66A6B804" w14:textId="77777777" w:rsidTr="001E26F9">
        <w:tc>
          <w:tcPr>
            <w:tcW w:w="3969" w:type="dxa"/>
            <w:tcBorders>
              <w:top w:val="single" w:sz="4" w:space="0" w:color="auto"/>
              <w:bottom w:val="single" w:sz="4" w:space="0" w:color="auto"/>
            </w:tcBorders>
          </w:tcPr>
          <w:p w14:paraId="084E10A6" w14:textId="77777777" w:rsidR="000F7C85" w:rsidRPr="00D76E16" w:rsidRDefault="000F7C85" w:rsidP="001E26F9">
            <w:pPr>
              <w:keepNext/>
              <w:rPr>
                <w:rFonts w:cs="Times New Roman"/>
              </w:rPr>
            </w:pPr>
            <w:r w:rsidRPr="00D76E16">
              <w:rPr>
                <w:rFonts w:cs="Times New Roman"/>
              </w:rPr>
              <w:t>Signature of director</w:t>
            </w:r>
            <w:r w:rsidR="00486551">
              <w:rPr>
                <w:rFonts w:cs="Times New Roman"/>
              </w:rPr>
              <w:t xml:space="preserve"> of Contributor</w:t>
            </w:r>
          </w:p>
          <w:p w14:paraId="35E15F10" w14:textId="77777777" w:rsidR="000F7C85" w:rsidRPr="00D76E16" w:rsidRDefault="000F7C85" w:rsidP="001E26F9">
            <w:pPr>
              <w:keepNext/>
              <w:rPr>
                <w:rFonts w:cs="Times New Roman"/>
              </w:rPr>
            </w:pPr>
          </w:p>
          <w:p w14:paraId="2208A97A" w14:textId="77777777" w:rsidR="000F7C85" w:rsidRPr="00D76E16" w:rsidRDefault="000F7C85" w:rsidP="001E26F9">
            <w:pPr>
              <w:keepNext/>
              <w:rPr>
                <w:rFonts w:cs="Times New Roman"/>
              </w:rPr>
            </w:pPr>
          </w:p>
        </w:tc>
        <w:tc>
          <w:tcPr>
            <w:tcW w:w="709" w:type="dxa"/>
          </w:tcPr>
          <w:p w14:paraId="415A7DCB" w14:textId="77777777" w:rsidR="000F7C85" w:rsidRPr="00D76E16" w:rsidRDefault="000F7C85" w:rsidP="001E26F9">
            <w:pPr>
              <w:keepNext/>
              <w:jc w:val="center"/>
              <w:rPr>
                <w:rFonts w:cs="Times New Roman"/>
              </w:rPr>
            </w:pPr>
          </w:p>
        </w:tc>
        <w:tc>
          <w:tcPr>
            <w:tcW w:w="3969" w:type="dxa"/>
            <w:tcBorders>
              <w:top w:val="single" w:sz="4" w:space="0" w:color="auto"/>
              <w:bottom w:val="single" w:sz="4" w:space="0" w:color="auto"/>
            </w:tcBorders>
          </w:tcPr>
          <w:p w14:paraId="4798B1BB" w14:textId="77777777" w:rsidR="000F7C85" w:rsidRPr="00D76E16" w:rsidRDefault="000F7C85" w:rsidP="001E26F9">
            <w:pPr>
              <w:keepNext/>
              <w:rPr>
                <w:rFonts w:cs="Times New Roman"/>
              </w:rPr>
            </w:pPr>
            <w:r w:rsidRPr="00D76E16">
              <w:rPr>
                <w:rFonts w:cs="Times New Roman"/>
              </w:rPr>
              <w:t>Signature of director/company secretary/sole director and sole company secretary</w:t>
            </w:r>
            <w:r w:rsidR="000C76F0">
              <w:rPr>
                <w:rFonts w:cs="Times New Roman"/>
              </w:rPr>
              <w:t xml:space="preserve"> of Contributor</w:t>
            </w:r>
          </w:p>
          <w:p w14:paraId="47E73CBB" w14:textId="77777777" w:rsidR="000F7C85" w:rsidRDefault="000F7C85" w:rsidP="001E26F9">
            <w:pPr>
              <w:keepNext/>
              <w:rPr>
                <w:rFonts w:cs="Times New Roman"/>
              </w:rPr>
            </w:pPr>
            <w:r w:rsidRPr="00D76E16">
              <w:rPr>
                <w:rFonts w:cs="Times New Roman"/>
              </w:rPr>
              <w:t>(Please delete as applicable)</w:t>
            </w:r>
          </w:p>
          <w:p w14:paraId="0D11BE0F" w14:textId="77777777" w:rsidR="000A0313" w:rsidRPr="00D76E16" w:rsidRDefault="000A0313" w:rsidP="001E26F9">
            <w:pPr>
              <w:keepNext/>
              <w:rPr>
                <w:rFonts w:cs="Times New Roman"/>
              </w:rPr>
            </w:pPr>
          </w:p>
          <w:p w14:paraId="7CB4FD0B" w14:textId="77777777" w:rsidR="000F7C85" w:rsidRPr="00D76E16" w:rsidRDefault="000F7C85" w:rsidP="001E26F9">
            <w:pPr>
              <w:keepNext/>
              <w:rPr>
                <w:rFonts w:cs="Times New Roman"/>
              </w:rPr>
            </w:pPr>
          </w:p>
        </w:tc>
        <w:tc>
          <w:tcPr>
            <w:tcW w:w="709" w:type="dxa"/>
          </w:tcPr>
          <w:p w14:paraId="465C86A8" w14:textId="77777777" w:rsidR="000F7C85" w:rsidRPr="00D76E16" w:rsidRDefault="000F7C85" w:rsidP="001E26F9">
            <w:pPr>
              <w:keepNext/>
              <w:rPr>
                <w:rFonts w:cs="Times New Roman"/>
              </w:rPr>
            </w:pPr>
          </w:p>
        </w:tc>
      </w:tr>
      <w:tr w:rsidR="000F7C85" w:rsidRPr="00D76E16" w14:paraId="41DE2586" w14:textId="77777777" w:rsidTr="000A0313">
        <w:tc>
          <w:tcPr>
            <w:tcW w:w="3969" w:type="dxa"/>
            <w:tcBorders>
              <w:top w:val="single" w:sz="4" w:space="0" w:color="auto"/>
            </w:tcBorders>
          </w:tcPr>
          <w:p w14:paraId="24EE5B41" w14:textId="77777777" w:rsidR="000F7C85" w:rsidRPr="00D76E16" w:rsidRDefault="000F7C85" w:rsidP="001E26F9">
            <w:pPr>
              <w:keepNext/>
              <w:rPr>
                <w:rFonts w:cs="Times New Roman"/>
              </w:rPr>
            </w:pPr>
            <w:r w:rsidRPr="00D76E16">
              <w:rPr>
                <w:rFonts w:cs="Times New Roman"/>
              </w:rPr>
              <w:t xml:space="preserve">Name of director </w:t>
            </w:r>
            <w:r w:rsidR="00486551">
              <w:rPr>
                <w:rFonts w:cs="Times New Roman"/>
              </w:rPr>
              <w:t xml:space="preserve">of Contributor </w:t>
            </w:r>
            <w:r w:rsidRPr="00D76E16">
              <w:rPr>
                <w:rFonts w:cs="Times New Roman"/>
              </w:rPr>
              <w:t>(print)</w:t>
            </w:r>
          </w:p>
        </w:tc>
        <w:tc>
          <w:tcPr>
            <w:tcW w:w="709" w:type="dxa"/>
          </w:tcPr>
          <w:p w14:paraId="672F925F" w14:textId="77777777" w:rsidR="000F7C85" w:rsidRPr="00D76E16" w:rsidRDefault="000F7C85" w:rsidP="001E26F9">
            <w:pPr>
              <w:keepNext/>
              <w:rPr>
                <w:rFonts w:cs="Times New Roman"/>
              </w:rPr>
            </w:pPr>
          </w:p>
        </w:tc>
        <w:tc>
          <w:tcPr>
            <w:tcW w:w="3969" w:type="dxa"/>
            <w:tcBorders>
              <w:top w:val="single" w:sz="4" w:space="0" w:color="auto"/>
            </w:tcBorders>
          </w:tcPr>
          <w:p w14:paraId="270F2479" w14:textId="77777777" w:rsidR="000F7C85" w:rsidRPr="00D76E16" w:rsidRDefault="000F7C85" w:rsidP="000C76F0">
            <w:pPr>
              <w:keepNext/>
              <w:rPr>
                <w:rFonts w:cs="Times New Roman"/>
              </w:rPr>
            </w:pPr>
            <w:r w:rsidRPr="00D76E16">
              <w:rPr>
                <w:rFonts w:cs="Times New Roman"/>
              </w:rPr>
              <w:t xml:space="preserve">Name of director/company secretary/sole director and sole company secretary </w:t>
            </w:r>
            <w:r w:rsidR="000C76F0">
              <w:rPr>
                <w:rFonts w:cs="Times New Roman"/>
              </w:rPr>
              <w:t xml:space="preserve">of Contributor </w:t>
            </w:r>
            <w:r w:rsidRPr="00D76E16">
              <w:rPr>
                <w:rFonts w:cs="Times New Roman"/>
              </w:rPr>
              <w:t>(print)</w:t>
            </w:r>
          </w:p>
        </w:tc>
        <w:tc>
          <w:tcPr>
            <w:tcW w:w="709" w:type="dxa"/>
          </w:tcPr>
          <w:p w14:paraId="0AF70742" w14:textId="77777777" w:rsidR="000F7C85" w:rsidRPr="00D76E16" w:rsidRDefault="000F7C85" w:rsidP="001E26F9">
            <w:pPr>
              <w:keepNext/>
              <w:rPr>
                <w:rFonts w:cs="Times New Roman"/>
              </w:rPr>
            </w:pPr>
          </w:p>
        </w:tc>
      </w:tr>
      <w:tr w:rsidR="000A0313" w:rsidRPr="00D76E16" w14:paraId="73FA39DA" w14:textId="77777777" w:rsidTr="000A0313">
        <w:tc>
          <w:tcPr>
            <w:tcW w:w="3969" w:type="dxa"/>
          </w:tcPr>
          <w:p w14:paraId="02526884" w14:textId="77777777" w:rsidR="000A0313" w:rsidRPr="00D76E16" w:rsidRDefault="000A0313" w:rsidP="000A0313">
            <w:pPr>
              <w:keepNext/>
              <w:spacing w:before="240"/>
              <w:rPr>
                <w:rFonts w:cs="Times New Roman"/>
              </w:rPr>
            </w:pPr>
            <w:r w:rsidRPr="00F02504">
              <w:rPr>
                <w:szCs w:val="21"/>
              </w:rPr>
              <w:t xml:space="preserve">. . . . . . . . . . . . . . . . . . . . . . . . . . . . . . . . </w:t>
            </w:r>
            <w:r w:rsidRPr="00F02504">
              <w:rPr>
                <w:szCs w:val="21"/>
              </w:rPr>
              <w:br/>
            </w:r>
            <w:r>
              <w:rPr>
                <w:szCs w:val="21"/>
              </w:rPr>
              <w:t>Date</w:t>
            </w:r>
            <w:r w:rsidRPr="00F02504">
              <w:rPr>
                <w:szCs w:val="21"/>
              </w:rPr>
              <w:t xml:space="preserve"> </w:t>
            </w:r>
          </w:p>
        </w:tc>
        <w:tc>
          <w:tcPr>
            <w:tcW w:w="709" w:type="dxa"/>
          </w:tcPr>
          <w:p w14:paraId="2E803378" w14:textId="77777777" w:rsidR="000A0313" w:rsidRPr="00D76E16" w:rsidRDefault="000A0313" w:rsidP="000A0313">
            <w:pPr>
              <w:keepNext/>
              <w:spacing w:before="240"/>
              <w:rPr>
                <w:rFonts w:cs="Times New Roman"/>
              </w:rPr>
            </w:pPr>
          </w:p>
        </w:tc>
        <w:tc>
          <w:tcPr>
            <w:tcW w:w="3969" w:type="dxa"/>
          </w:tcPr>
          <w:p w14:paraId="0743602F" w14:textId="77777777" w:rsidR="000A0313" w:rsidRPr="00D76E16" w:rsidRDefault="000A0313" w:rsidP="000A0313">
            <w:pPr>
              <w:keepNext/>
              <w:spacing w:before="240"/>
              <w:rPr>
                <w:rFonts w:cs="Times New Roman"/>
              </w:rPr>
            </w:pPr>
            <w:r w:rsidRPr="00F02504">
              <w:rPr>
                <w:szCs w:val="21"/>
              </w:rPr>
              <w:t xml:space="preserve">. . . . . . . . . . . . . . . . . . . . . . . . . . . . . . . . </w:t>
            </w:r>
            <w:r w:rsidRPr="00F02504">
              <w:rPr>
                <w:szCs w:val="21"/>
              </w:rPr>
              <w:br/>
            </w:r>
            <w:r>
              <w:rPr>
                <w:szCs w:val="21"/>
              </w:rPr>
              <w:t>Date</w:t>
            </w:r>
            <w:r w:rsidRPr="00F02504">
              <w:rPr>
                <w:szCs w:val="21"/>
              </w:rPr>
              <w:t xml:space="preserve"> </w:t>
            </w:r>
          </w:p>
        </w:tc>
        <w:tc>
          <w:tcPr>
            <w:tcW w:w="709" w:type="dxa"/>
          </w:tcPr>
          <w:p w14:paraId="3ECDB088" w14:textId="77777777" w:rsidR="000A0313" w:rsidRPr="00D76E16" w:rsidRDefault="000A0313" w:rsidP="000A0313">
            <w:pPr>
              <w:keepNext/>
              <w:spacing w:before="240"/>
              <w:rPr>
                <w:rFonts w:cs="Times New Roman"/>
              </w:rPr>
            </w:pPr>
          </w:p>
        </w:tc>
      </w:tr>
    </w:tbl>
    <w:p w14:paraId="618A6857" w14:textId="77777777" w:rsidR="000F7C85" w:rsidRPr="000F7C85" w:rsidRDefault="000F7C85" w:rsidP="00060F6A">
      <w:pPr>
        <w:pStyle w:val="Heading1A"/>
        <w:numPr>
          <w:ilvl w:val="0"/>
          <w:numId w:val="0"/>
        </w:numPr>
      </w:pPr>
    </w:p>
    <w:p w14:paraId="15D1AD19" w14:textId="77777777" w:rsidR="00291972" w:rsidRDefault="00291972" w:rsidP="00291972">
      <w:pPr>
        <w:pStyle w:val="Heading2A"/>
      </w:pPr>
    </w:p>
    <w:p w14:paraId="27EA433E" w14:textId="77777777" w:rsidR="00D81B1A" w:rsidRDefault="00D81B1A" w:rsidP="00D81B1A">
      <w:pPr>
        <w:pStyle w:val="PFSingleSpacing"/>
      </w:pPr>
    </w:p>
    <w:sectPr w:rsidR="00D81B1A" w:rsidSect="00814CB9">
      <w:headerReference w:type="even" r:id="rId13"/>
      <w:footerReference w:type="even" r:id="rId14"/>
      <w:footerReference w:type="default" r:id="rId15"/>
      <w:headerReference w:type="first" r:id="rId16"/>
      <w:footerReference w:type="first" r:id="rId17"/>
      <w:pgSz w:w="11907" w:h="16840" w:code="9"/>
      <w:pgMar w:top="1134" w:right="1304" w:bottom="680" w:left="1701" w:header="567" w:footer="425" w:gutter="0"/>
      <w:paperSrc w:first="7" w:other="7"/>
      <w:pgNumType w:start="1"/>
      <w:cols w:space="720"/>
      <w:titlePg/>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9EE1" w16cex:dateUtc="2020-11-30T23:52:00Z"/>
  <w16cex:commentExtensible w16cex:durableId="23708184" w16cex:dateUtc="2020-11-30T21:47:00Z"/>
  <w16cex:commentExtensible w16cex:durableId="23707F8C" w16cex:dateUtc="2020-11-30T21:38:00Z"/>
  <w16cex:commentExtensible w16cex:durableId="236FE06B" w16cex:dateUtc="2020-11-30T10:19:00Z"/>
  <w16cex:commentExtensible w16cex:durableId="236FEDF2" w16cex:dateUtc="2020-11-30T11:17:00Z"/>
  <w16cex:commentExtensible w16cex:durableId="236FE75E" w16cex:dateUtc="2020-11-30T10:49:00Z"/>
  <w16cex:commentExtensible w16cex:durableId="23707BC9" w16cex:dateUtc="2020-11-30T21:22:00Z"/>
  <w16cex:commentExtensible w16cex:durableId="23709DEF" w16cex:dateUtc="2020-11-30T23:48:00Z"/>
  <w16cex:commentExtensible w16cex:durableId="23707C24" w16cex:dateUtc="2020-11-30T21:24:00Z"/>
  <w16cex:commentExtensible w16cex:durableId="23709C07" w16cex:dateUtc="2020-11-30T23:40:00Z"/>
  <w16cex:commentExtensible w16cex:durableId="23707FE4" w16cex:dateUtc="2020-11-30T21:40:00Z"/>
  <w16cex:commentExtensible w16cex:durableId="236FE688" w16cex:dateUtc="2020-11-30T10:45:00Z"/>
  <w16cex:commentExtensible w16cex:durableId="23709E1B" w16cex:dateUtc="2020-11-30T23:48:00Z"/>
  <w16cex:commentExtensible w16cex:durableId="236FE69A" w16cex:dateUtc="2020-11-30T10:46:00Z"/>
  <w16cex:commentExtensible w16cex:durableId="237082E1" w16cex:dateUtc="2020-11-30T21:52:00Z"/>
  <w16cex:commentExtensible w16cex:durableId="23709E74" w16cex:dateUtc="2020-11-30T23:50:00Z"/>
  <w16cex:commentExtensible w16cex:durableId="236FE5CD" w16cex:dateUtc="2020-11-30T10:42:00Z"/>
  <w16cex:commentExtensible w16cex:durableId="236FE651" w16cex:dateUtc="2020-11-30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233783" w16cid:durableId="23709EE1"/>
  <w16cid:commentId w16cid:paraId="03D0E8DD" w16cid:durableId="23708184"/>
  <w16cid:commentId w16cid:paraId="2A830C53" w16cid:durableId="23707F8C"/>
  <w16cid:commentId w16cid:paraId="3ACEB1BD" w16cid:durableId="236FE06B"/>
  <w16cid:commentId w16cid:paraId="78C56345" w16cid:durableId="236FEDF2"/>
  <w16cid:commentId w16cid:paraId="04D281B3" w16cid:durableId="236FE75E"/>
  <w16cid:commentId w16cid:paraId="366CC2EA" w16cid:durableId="23707BC9"/>
  <w16cid:commentId w16cid:paraId="6571F582" w16cid:durableId="23709DEF"/>
  <w16cid:commentId w16cid:paraId="3AA69630" w16cid:durableId="23707C24"/>
  <w16cid:commentId w16cid:paraId="64040B80" w16cid:durableId="23709C07"/>
  <w16cid:commentId w16cid:paraId="068E7F26" w16cid:durableId="23707FE4"/>
  <w16cid:commentId w16cid:paraId="47BD0735" w16cid:durableId="236FE688"/>
  <w16cid:commentId w16cid:paraId="549FE96D" w16cid:durableId="23709E1B"/>
  <w16cid:commentId w16cid:paraId="4136A0BF" w16cid:durableId="236FE69A"/>
  <w16cid:commentId w16cid:paraId="43B26B8A" w16cid:durableId="237082E1"/>
  <w16cid:commentId w16cid:paraId="394B4C26" w16cid:durableId="23709E74"/>
  <w16cid:commentId w16cid:paraId="3CE703A1" w16cid:durableId="236FE5CD"/>
  <w16cid:commentId w16cid:paraId="321BA7CD" w16cid:durableId="236FE6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4A5CF" w14:textId="77777777" w:rsidR="008D03F9" w:rsidRDefault="008D03F9">
      <w:r>
        <w:separator/>
      </w:r>
    </w:p>
  </w:endnote>
  <w:endnote w:type="continuationSeparator" w:id="0">
    <w:p w14:paraId="7E6F7ECA" w14:textId="77777777" w:rsidR="008D03F9" w:rsidRDefault="008D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2A3CA" w14:textId="2046CD6B" w:rsidR="00CB5050" w:rsidRDefault="004630BA">
    <w:pPr>
      <w:pStyle w:val="Footer"/>
    </w:pPr>
    <w:r>
      <w:fldChar w:fldCharType="begin"/>
    </w:r>
    <w:r>
      <w:instrText xml:space="preserve"> DOCPROPERTY "Document Footer" </w:instrText>
    </w:r>
    <w:r>
      <w:fldChar w:fldCharType="separate"/>
    </w:r>
    <w:r w:rsidR="00573F8B">
      <w:t>119976516 \ 0505536 \ CGD02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7" w:type="pct"/>
      <w:tblInd w:w="108" w:type="dxa"/>
      <w:tblBorders>
        <w:top w:val="single" w:sz="4" w:space="0" w:color="auto"/>
      </w:tblBorders>
      <w:tblLook w:val="0000" w:firstRow="0" w:lastRow="0" w:firstColumn="0" w:lastColumn="0" w:noHBand="0" w:noVBand="0"/>
    </w:tblPr>
    <w:tblGrid>
      <w:gridCol w:w="8204"/>
      <w:gridCol w:w="515"/>
    </w:tblGrid>
    <w:tr w:rsidR="00CB5050" w14:paraId="3F399592" w14:textId="77777777" w:rsidTr="00B2767A">
      <w:trPr>
        <w:trHeight w:val="240"/>
      </w:trPr>
      <w:tc>
        <w:tcPr>
          <w:tcW w:w="8505" w:type="dxa"/>
          <w:vAlign w:val="bottom"/>
        </w:tcPr>
        <w:p w14:paraId="242DEE5B" w14:textId="77777777" w:rsidR="00CB5050" w:rsidRDefault="00CB5050">
          <w:pPr>
            <w:pStyle w:val="Footer"/>
            <w:ind w:left="-108"/>
            <w:rPr>
              <w:u w:val="single"/>
            </w:rPr>
          </w:pPr>
          <w:r>
            <w:t xml:space="preserve">Deed of Assignment </w:t>
          </w:r>
          <w:r w:rsidR="00F928CF">
            <w:t xml:space="preserve">and Licence </w:t>
          </w:r>
          <w:r>
            <w:t xml:space="preserve">of Intellectual Property </w:t>
          </w:r>
          <w:r w:rsidR="00F928CF">
            <w:t>under the WaterMark Certification Scheme</w:t>
          </w:r>
        </w:p>
      </w:tc>
      <w:tc>
        <w:tcPr>
          <w:tcW w:w="527" w:type="dxa"/>
          <w:vAlign w:val="bottom"/>
        </w:tcPr>
        <w:p w14:paraId="111DCC76" w14:textId="77777777" w:rsidR="00CB5050" w:rsidRDefault="00CB5050" w:rsidP="00B2767A">
          <w:pPr>
            <w:pStyle w:val="Footer"/>
            <w:ind w:left="-108" w:right="-85"/>
            <w:jc w:val="right"/>
          </w:pPr>
          <w:r>
            <w:fldChar w:fldCharType="begin"/>
          </w:r>
          <w:r>
            <w:instrText xml:space="preserve"> PAGE </w:instrText>
          </w:r>
          <w:r>
            <w:fldChar w:fldCharType="separate"/>
          </w:r>
          <w:r w:rsidR="004630BA">
            <w:rPr>
              <w:noProof/>
            </w:rPr>
            <w:t>2</w:t>
          </w:r>
          <w:r>
            <w:fldChar w:fldCharType="end"/>
          </w:r>
        </w:p>
      </w:tc>
    </w:tr>
  </w:tbl>
  <w:p w14:paraId="1F2BDF8D" w14:textId="77777777" w:rsidR="00CB5050" w:rsidRDefault="00CB5050">
    <w:pPr>
      <w:pStyle w:val="Footer"/>
      <w:tabs>
        <w:tab w:val="right" w:pos="893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5" w:type="pct"/>
      <w:tblInd w:w="108" w:type="dxa"/>
      <w:tblBorders>
        <w:top w:val="single" w:sz="4" w:space="0" w:color="auto"/>
        <w:insideH w:val="single" w:sz="4" w:space="0" w:color="auto"/>
      </w:tblBorders>
      <w:tblLook w:val="0000" w:firstRow="0" w:lastRow="0" w:firstColumn="0" w:lastColumn="0" w:noHBand="0" w:noVBand="0"/>
    </w:tblPr>
    <w:tblGrid>
      <w:gridCol w:w="8201"/>
      <w:gridCol w:w="514"/>
    </w:tblGrid>
    <w:tr w:rsidR="00CB5050" w14:paraId="7738B931" w14:textId="77777777" w:rsidTr="001E026A">
      <w:tc>
        <w:tcPr>
          <w:tcW w:w="4705" w:type="pct"/>
        </w:tcPr>
        <w:p w14:paraId="02095137" w14:textId="77777777" w:rsidR="00CB5050" w:rsidRDefault="00CB5050" w:rsidP="00F928CF">
          <w:pPr>
            <w:pStyle w:val="Footer"/>
            <w:tabs>
              <w:tab w:val="right" w:pos="8823"/>
            </w:tabs>
            <w:spacing w:before="60"/>
            <w:ind w:right="-112"/>
            <w:rPr>
              <w:rFonts w:ascii="Helvetica" w:hAnsi="Helvetica"/>
            </w:rPr>
          </w:pPr>
          <w:r>
            <w:t xml:space="preserve">Deed of Assignment </w:t>
          </w:r>
          <w:r w:rsidR="00F928CF">
            <w:t xml:space="preserve">and Licence </w:t>
          </w:r>
          <w:r>
            <w:t xml:space="preserve">of Intellectual Property </w:t>
          </w:r>
          <w:r w:rsidR="00F928CF">
            <w:t>u</w:t>
          </w:r>
          <w:r>
            <w:t xml:space="preserve">nder the WaterMark Certification Scheme </w:t>
          </w:r>
          <w:r w:rsidR="00F83D73">
            <w:t>V</w:t>
          </w:r>
          <w:r w:rsidR="00566C99">
            <w:t>3</w:t>
          </w:r>
          <w:r w:rsidR="00F83D73">
            <w:t xml:space="preserve">: </w:t>
          </w:r>
          <w:r w:rsidR="00566C99">
            <w:t>12</w:t>
          </w:r>
          <w:r w:rsidR="00F83D73">
            <w:t>/1</w:t>
          </w:r>
          <w:r w:rsidR="00566C99">
            <w:t>7</w:t>
          </w:r>
        </w:p>
      </w:tc>
      <w:tc>
        <w:tcPr>
          <w:tcW w:w="295" w:type="pct"/>
        </w:tcPr>
        <w:p w14:paraId="3A7D6281" w14:textId="77777777" w:rsidR="00CB5050" w:rsidRDefault="00CB5050">
          <w:pPr>
            <w:pStyle w:val="Footer"/>
            <w:tabs>
              <w:tab w:val="right" w:pos="8823"/>
            </w:tabs>
            <w:spacing w:before="60"/>
            <w:ind w:left="-108" w:right="-85"/>
            <w:jc w:val="right"/>
            <w:rPr>
              <w:rFonts w:ascii="Helvetica" w:hAnsi="Helvetica"/>
            </w:rPr>
          </w:pPr>
          <w:r>
            <w:rPr>
              <w:rStyle w:val="PageNumber"/>
            </w:rPr>
            <w:fldChar w:fldCharType="begin"/>
          </w:r>
          <w:r>
            <w:rPr>
              <w:rStyle w:val="PageNumber"/>
            </w:rPr>
            <w:instrText xml:space="preserve"> PAGE </w:instrText>
          </w:r>
          <w:r>
            <w:rPr>
              <w:rStyle w:val="PageNumber"/>
            </w:rPr>
            <w:fldChar w:fldCharType="separate"/>
          </w:r>
          <w:r w:rsidR="004630BA">
            <w:rPr>
              <w:rStyle w:val="PageNumber"/>
              <w:noProof/>
            </w:rPr>
            <w:t>1</w:t>
          </w:r>
          <w:r>
            <w:rPr>
              <w:rStyle w:val="PageNumber"/>
            </w:rPr>
            <w:fldChar w:fldCharType="end"/>
          </w:r>
        </w:p>
      </w:tc>
    </w:tr>
  </w:tbl>
  <w:p w14:paraId="562584D6" w14:textId="77777777" w:rsidR="00CB5050" w:rsidRPr="001F1844" w:rsidRDefault="00CB5050" w:rsidP="001F1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A3042" w14:textId="77777777" w:rsidR="008D03F9" w:rsidRDefault="008D03F9">
      <w:r>
        <w:separator/>
      </w:r>
    </w:p>
  </w:footnote>
  <w:footnote w:type="continuationSeparator" w:id="0">
    <w:p w14:paraId="4043AB53" w14:textId="77777777" w:rsidR="008D03F9" w:rsidRDefault="008D0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CADA3" w14:textId="66D39B1B" w:rsidR="00CB5050" w:rsidRDefault="00CB5050"/>
  <w:p w14:paraId="4D8E3C9A" w14:textId="77777777" w:rsidR="00CB5050" w:rsidRDefault="00CB50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2922D" w14:textId="6A978F54" w:rsidR="00CB5050" w:rsidRDefault="00C135CA" w:rsidP="00814CB9">
    <w:pPr>
      <w:pStyle w:val="Header"/>
    </w:pPr>
    <w:r>
      <w:t>WMTS-Deed-of-ALIP 3 November</w:t>
    </w:r>
    <w:r w:rsidR="00F8448B">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32C6F5C"/>
    <w:multiLevelType w:val="hybridMultilevel"/>
    <w:tmpl w:val="B48A97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6" w15:restartNumberingAfterBreak="0">
    <w:nsid w:val="18327664"/>
    <w:multiLevelType w:val="multilevel"/>
    <w:tmpl w:val="F27E5834"/>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b w:val="0"/>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7" w15:restartNumberingAfterBreak="0">
    <w:nsid w:val="189A00AA"/>
    <w:multiLevelType w:val="hybridMultilevel"/>
    <w:tmpl w:val="7BFE1F94"/>
    <w:lvl w:ilvl="0" w:tplc="B818F19C">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002126"/>
    <w:multiLevelType w:val="multilevel"/>
    <w:tmpl w:val="194CC966"/>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9"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0"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1"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2" w15:restartNumberingAfterBreak="0">
    <w:nsid w:val="231E7A67"/>
    <w:multiLevelType w:val="singleLevel"/>
    <w:tmpl w:val="FCB8D7B8"/>
    <w:lvl w:ilvl="0">
      <w:start w:val="1"/>
      <w:numFmt w:val="bullet"/>
      <w:pStyle w:val="PFDashMargin"/>
      <w:lvlText w:val=""/>
      <w:lvlJc w:val="left"/>
      <w:pPr>
        <w:tabs>
          <w:tab w:val="num" w:pos="924"/>
        </w:tabs>
        <w:ind w:left="924" w:hanging="924"/>
      </w:pPr>
      <w:rPr>
        <w:rFonts w:ascii="Symbol" w:hAnsi="Symbol" w:hint="default"/>
        <w:color w:val="auto"/>
        <w:sz w:val="16"/>
      </w:rPr>
    </w:lvl>
  </w:abstractNum>
  <w:abstractNum w:abstractNumId="23"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4"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5"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6" w15:restartNumberingAfterBreak="0">
    <w:nsid w:val="2AD323FF"/>
    <w:multiLevelType w:val="multilevel"/>
    <w:tmpl w:val="0FEC3D40"/>
    <w:lvl w:ilvl="0">
      <w:start w:val="1"/>
      <w:numFmt w:val="decimal"/>
      <w:pStyle w:val="Heading1A"/>
      <w:lvlText w:val="%1"/>
      <w:lvlJc w:val="left"/>
      <w:pPr>
        <w:tabs>
          <w:tab w:val="num" w:pos="924"/>
        </w:tabs>
        <w:ind w:left="924" w:hanging="924"/>
      </w:pPr>
      <w:rPr>
        <w:rFonts w:hint="default"/>
      </w:rPr>
    </w:lvl>
    <w:lvl w:ilvl="1">
      <w:start w:val="1"/>
      <w:numFmt w:val="decimal"/>
      <w:pStyle w:val="PFNumLevel2"/>
      <w:lvlText w:val="%1.%2"/>
      <w:lvlJc w:val="left"/>
      <w:pPr>
        <w:tabs>
          <w:tab w:val="num" w:pos="924"/>
        </w:tabs>
        <w:ind w:left="924" w:hanging="924"/>
      </w:pPr>
      <w:rPr>
        <w:rFonts w:hint="default"/>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pStyle w:val="PFNumLevel6"/>
      <w:lvlText w:val="(%6)"/>
      <w:lvlJc w:val="left"/>
      <w:pPr>
        <w:tabs>
          <w:tab w:val="num" w:pos="3697"/>
        </w:tabs>
        <w:ind w:left="3697" w:hanging="92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8" w15:restartNumberingAfterBreak="0">
    <w:nsid w:val="2FCC4FEE"/>
    <w:multiLevelType w:val="multilevel"/>
    <w:tmpl w:val="7A48B3D4"/>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2410"/>
        </w:tabs>
        <w:ind w:left="2410" w:hanging="425"/>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9" w15:restartNumberingAfterBreak="0">
    <w:nsid w:val="33DB1A81"/>
    <w:multiLevelType w:val="hybridMultilevel"/>
    <w:tmpl w:val="E8049914"/>
    <w:name w:val="AGSQuote22"/>
    <w:lvl w:ilvl="0" w:tplc="79DA15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55C46A0"/>
    <w:multiLevelType w:val="multilevel"/>
    <w:tmpl w:val="598EF96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6C560C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3" w15:restartNumberingAfterBreak="0">
    <w:nsid w:val="406E7B07"/>
    <w:multiLevelType w:val="hybridMultilevel"/>
    <w:tmpl w:val="767C09EA"/>
    <w:lvl w:ilvl="0" w:tplc="F99A3696">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2877D00"/>
    <w:multiLevelType w:val="hybridMultilevel"/>
    <w:tmpl w:val="78281396"/>
    <w:lvl w:ilvl="0" w:tplc="A85A19A0">
      <w:start w:val="1"/>
      <w:numFmt w:val="decimal"/>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484D71EA"/>
    <w:multiLevelType w:val="singleLevel"/>
    <w:tmpl w:val="C8DC4C3E"/>
    <w:lvl w:ilvl="0">
      <w:start w:val="1"/>
      <w:numFmt w:val="upperLetter"/>
      <w:pStyle w:val="PFBackgroundNum"/>
      <w:lvlText w:val="%1"/>
      <w:lvlJc w:val="left"/>
      <w:pPr>
        <w:tabs>
          <w:tab w:val="num" w:pos="924"/>
        </w:tabs>
        <w:ind w:left="924" w:hanging="924"/>
      </w:pPr>
    </w:lvl>
  </w:abstractNum>
  <w:abstractNum w:abstractNumId="36" w15:restartNumberingAfterBreak="0">
    <w:nsid w:val="53801FA4"/>
    <w:multiLevelType w:val="hybridMultilevel"/>
    <w:tmpl w:val="4202BEA2"/>
    <w:lvl w:ilvl="0" w:tplc="CDFE0AD4">
      <w:start w:val="1"/>
      <w:numFmt w:val="decimal"/>
      <w:lvlText w:val="%1."/>
      <w:lvlJc w:val="left"/>
      <w:pPr>
        <w:ind w:left="6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200C65"/>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8C6650"/>
    <w:multiLevelType w:val="singleLevel"/>
    <w:tmpl w:val="092896F8"/>
    <w:lvl w:ilvl="0">
      <w:start w:val="1"/>
      <w:numFmt w:val="bullet"/>
      <w:pStyle w:val="PFDashLevel3"/>
      <w:lvlText w:val=""/>
      <w:lvlJc w:val="left"/>
      <w:pPr>
        <w:tabs>
          <w:tab w:val="num" w:pos="3697"/>
        </w:tabs>
        <w:ind w:left="3697" w:hanging="924"/>
      </w:pPr>
      <w:rPr>
        <w:rFonts w:ascii="Symbol" w:hAnsi="Symbol" w:hint="default"/>
        <w:color w:val="auto"/>
        <w:sz w:val="16"/>
      </w:rPr>
    </w:lvl>
  </w:abstractNum>
  <w:abstractNum w:abstractNumId="39"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15:restartNumberingAfterBreak="0">
    <w:nsid w:val="5DEF7546"/>
    <w:multiLevelType w:val="hybridMultilevel"/>
    <w:tmpl w:val="0F407D1A"/>
    <w:lvl w:ilvl="0" w:tplc="C868CDA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461F5E"/>
    <w:multiLevelType w:val="multilevel"/>
    <w:tmpl w:val="7FEE612E"/>
    <w:lvl w:ilvl="0">
      <w:start w:val="1"/>
      <w:numFmt w:val="decimal"/>
      <w:pStyle w:val="Parties"/>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2B90FF1"/>
    <w:multiLevelType w:val="hybridMultilevel"/>
    <w:tmpl w:val="DCD8E370"/>
    <w:lvl w:ilvl="0" w:tplc="E7C40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3CF53DE"/>
    <w:multiLevelType w:val="multilevel"/>
    <w:tmpl w:val="EC980EE6"/>
    <w:lvl w:ilvl="0">
      <w:start w:val="1"/>
      <w:numFmt w:val="lowerLetter"/>
      <w:pStyle w:val="Plainparaa"/>
      <w:lvlText w:val="%1."/>
      <w:lvlJc w:val="left"/>
      <w:pPr>
        <w:tabs>
          <w:tab w:val="num" w:pos="850"/>
        </w:tabs>
        <w:ind w:left="850" w:hanging="425"/>
      </w:pPr>
      <w:rPr>
        <w:rFonts w:hint="default"/>
      </w:rPr>
    </w:lvl>
    <w:lvl w:ilvl="1">
      <w:start w:val="1"/>
      <w:numFmt w:val="lowerLetter"/>
      <w:lvlText w:val="%2)"/>
      <w:lvlJc w:val="left"/>
      <w:pPr>
        <w:tabs>
          <w:tab w:val="num" w:pos="1145"/>
        </w:tabs>
        <w:ind w:left="1145" w:hanging="360"/>
      </w:pPr>
      <w:rPr>
        <w:rFonts w:hint="default"/>
      </w:rPr>
    </w:lvl>
    <w:lvl w:ilvl="2">
      <w:start w:val="1"/>
      <w:numFmt w:val="lowerRoman"/>
      <w:lvlText w:val="%3)"/>
      <w:lvlJc w:val="left"/>
      <w:pPr>
        <w:tabs>
          <w:tab w:val="num" w:pos="1505"/>
        </w:tabs>
        <w:ind w:left="1505" w:hanging="360"/>
      </w:pPr>
      <w:rPr>
        <w:rFonts w:hint="default"/>
      </w:rPr>
    </w:lvl>
    <w:lvl w:ilvl="3">
      <w:start w:val="1"/>
      <w:numFmt w:val="decimal"/>
      <w:lvlText w:val="(%4)"/>
      <w:lvlJc w:val="left"/>
      <w:pPr>
        <w:tabs>
          <w:tab w:val="num" w:pos="1865"/>
        </w:tabs>
        <w:ind w:left="1865" w:hanging="360"/>
      </w:pPr>
      <w:rPr>
        <w:rFonts w:hint="default"/>
      </w:rPr>
    </w:lvl>
    <w:lvl w:ilvl="4">
      <w:start w:val="1"/>
      <w:numFmt w:val="lowerLetter"/>
      <w:lvlText w:val="(%5)"/>
      <w:lvlJc w:val="left"/>
      <w:pPr>
        <w:tabs>
          <w:tab w:val="num" w:pos="2225"/>
        </w:tabs>
        <w:ind w:left="2225" w:hanging="360"/>
      </w:pPr>
      <w:rPr>
        <w:rFonts w:hint="default"/>
      </w:rPr>
    </w:lvl>
    <w:lvl w:ilvl="5">
      <w:start w:val="1"/>
      <w:numFmt w:val="lowerRoman"/>
      <w:lvlText w:val="(%6)"/>
      <w:lvlJc w:val="left"/>
      <w:pPr>
        <w:tabs>
          <w:tab w:val="num" w:pos="2585"/>
        </w:tabs>
        <w:ind w:left="2585" w:hanging="360"/>
      </w:pPr>
      <w:rPr>
        <w:rFonts w:hint="default"/>
      </w:rPr>
    </w:lvl>
    <w:lvl w:ilvl="6">
      <w:start w:val="1"/>
      <w:numFmt w:val="decimal"/>
      <w:lvlText w:val="%7."/>
      <w:lvlJc w:val="left"/>
      <w:pPr>
        <w:tabs>
          <w:tab w:val="num" w:pos="2945"/>
        </w:tabs>
        <w:ind w:left="2945" w:hanging="360"/>
      </w:pPr>
      <w:rPr>
        <w:rFonts w:hint="default"/>
      </w:rPr>
    </w:lvl>
    <w:lvl w:ilvl="7">
      <w:start w:val="1"/>
      <w:numFmt w:val="lowerLetter"/>
      <w:lvlText w:val="%8."/>
      <w:lvlJc w:val="left"/>
      <w:pPr>
        <w:tabs>
          <w:tab w:val="num" w:pos="3305"/>
        </w:tabs>
        <w:ind w:left="3305" w:hanging="360"/>
      </w:pPr>
      <w:rPr>
        <w:rFonts w:hint="default"/>
      </w:rPr>
    </w:lvl>
    <w:lvl w:ilvl="8">
      <w:start w:val="1"/>
      <w:numFmt w:val="lowerRoman"/>
      <w:lvlText w:val="%9."/>
      <w:lvlJc w:val="left"/>
      <w:pPr>
        <w:tabs>
          <w:tab w:val="num" w:pos="3665"/>
        </w:tabs>
        <w:ind w:left="3665" w:hanging="360"/>
      </w:pPr>
      <w:rPr>
        <w:rFonts w:hint="default"/>
      </w:rPr>
    </w:lvl>
  </w:abstractNum>
  <w:abstractNum w:abstractNumId="44" w15:restartNumberingAfterBreak="0">
    <w:nsid w:val="662B5057"/>
    <w:multiLevelType w:val="singleLevel"/>
    <w:tmpl w:val="2AA08C1E"/>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45" w15:restartNumberingAfterBreak="0">
    <w:nsid w:val="6914606F"/>
    <w:multiLevelType w:val="singleLevel"/>
    <w:tmpl w:val="ED22CE6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46" w15:restartNumberingAfterBreak="0">
    <w:nsid w:val="69C5708C"/>
    <w:multiLevelType w:val="multilevel"/>
    <w:tmpl w:val="8A9AA238"/>
    <w:name w:val="AGSQA"/>
    <w:lvl w:ilvl="0">
      <w:start w:val="1"/>
      <w:numFmt w:val="lowerRoman"/>
      <w:pStyle w:val="Plainparai"/>
      <w:lvlText w:val="%1."/>
      <w:lvlJc w:val="left"/>
      <w:pPr>
        <w:tabs>
          <w:tab w:val="num" w:pos="851"/>
        </w:tabs>
        <w:ind w:left="851" w:hanging="426"/>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0AA7E86"/>
    <w:multiLevelType w:val="multilevel"/>
    <w:tmpl w:val="D1BCC71C"/>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9" w15:restartNumberingAfterBreak="0">
    <w:nsid w:val="754D6DB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15:restartNumberingAfterBreak="0">
    <w:nsid w:val="7B302126"/>
    <w:multiLevelType w:val="multilevel"/>
    <w:tmpl w:val="4684B53A"/>
    <w:lvl w:ilvl="0">
      <w:start w:val="1"/>
      <w:numFmt w:val="decimal"/>
      <w:lvlText w:val="Schedule %1"/>
      <w:lvlJc w:val="left"/>
      <w:pPr>
        <w:tabs>
          <w:tab w:val="num" w:pos="1418"/>
        </w:tabs>
        <w:ind w:left="1418" w:hanging="1418"/>
      </w:pPr>
      <w:rPr>
        <w:rFonts w:hint="default"/>
      </w:rPr>
    </w:lvl>
    <w:lvl w:ilvl="1">
      <w:start w:val="1"/>
      <w:numFmt w:val="upperLetter"/>
      <w:lvlText w:val="%2."/>
      <w:lvlJc w:val="left"/>
      <w:pPr>
        <w:tabs>
          <w:tab w:val="num" w:pos="1134"/>
        </w:tabs>
        <w:ind w:left="1134" w:hanging="1134"/>
      </w:pPr>
      <w:rPr>
        <w:rFonts w:hint="default"/>
      </w:rPr>
    </w:lvl>
    <w:lvl w:ilvl="2">
      <w:start w:val="1"/>
      <w:numFmt w:val="decimal"/>
      <w:lvlText w:val="%2.%3."/>
      <w:lvlJc w:val="left"/>
      <w:pPr>
        <w:tabs>
          <w:tab w:val="num" w:pos="1134"/>
        </w:tabs>
        <w:ind w:left="1134" w:hanging="1134"/>
      </w:pPr>
      <w:rPr>
        <w:rFonts w:hint="default"/>
      </w:rPr>
    </w:lvl>
    <w:lvl w:ilvl="3">
      <w:start w:val="1"/>
      <w:numFmt w:val="decimal"/>
      <w:lvlText w:val="%2.%3.%4."/>
      <w:lvlJc w:val="left"/>
      <w:pPr>
        <w:tabs>
          <w:tab w:val="num" w:pos="1134"/>
        </w:tabs>
        <w:ind w:left="1134" w:hanging="1134"/>
      </w:pPr>
      <w:rPr>
        <w:rFonts w:hint="default"/>
      </w:rPr>
    </w:lvl>
    <w:lvl w:ilvl="4">
      <w:start w:val="1"/>
      <w:numFmt w:val="lowerLetter"/>
      <w:lvlText w:val="%5."/>
      <w:lvlJc w:val="left"/>
      <w:pPr>
        <w:tabs>
          <w:tab w:val="num" w:pos="1559"/>
        </w:tabs>
        <w:ind w:left="1559" w:hanging="425"/>
      </w:pPr>
      <w:rPr>
        <w:rFonts w:hint="default"/>
      </w:rPr>
    </w:lvl>
    <w:lvl w:ilvl="5">
      <w:start w:val="1"/>
      <w:numFmt w:val="lowerRoman"/>
      <w:lvlText w:val="%6."/>
      <w:lvlJc w:val="left"/>
      <w:pPr>
        <w:tabs>
          <w:tab w:val="num" w:pos="1985"/>
        </w:tabs>
        <w:ind w:left="1985" w:hanging="426"/>
      </w:pPr>
      <w:rPr>
        <w:rFonts w:hint="default"/>
      </w:rPr>
    </w:lvl>
    <w:lvl w:ilvl="6">
      <w:start w:val="1"/>
      <w:numFmt w:val="upperLetter"/>
      <w:lvlText w:val="%7."/>
      <w:lvlJc w:val="left"/>
      <w:pPr>
        <w:tabs>
          <w:tab w:val="num" w:pos="2410"/>
        </w:tabs>
        <w:ind w:left="2410" w:hanging="425"/>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51" w15:restartNumberingAfterBreak="0">
    <w:nsid w:val="7DC11EBF"/>
    <w:multiLevelType w:val="multilevel"/>
    <w:tmpl w:val="0F00ECC2"/>
    <w:lvl w:ilvl="0">
      <w:start w:val="1"/>
      <w:numFmt w:val="decimal"/>
      <w:pStyle w:val="CourtNoticeNumberLevel1"/>
      <w:lvlText w:val="%1."/>
      <w:lvlJc w:val="left"/>
      <w:pPr>
        <w:tabs>
          <w:tab w:val="num" w:pos="567"/>
        </w:tabs>
        <w:ind w:left="567" w:hanging="567"/>
      </w:pPr>
    </w:lvl>
    <w:lvl w:ilvl="1">
      <w:start w:val="1"/>
      <w:numFmt w:val="decimal"/>
      <w:pStyle w:val="CourtNoticeNumberLevel2"/>
      <w:lvlText w:val="%1.%2."/>
      <w:lvlJc w:val="left"/>
      <w:pPr>
        <w:tabs>
          <w:tab w:val="num" w:pos="1134"/>
        </w:tabs>
        <w:ind w:left="1134" w:hanging="567"/>
      </w:pPr>
    </w:lvl>
    <w:lvl w:ilvl="2">
      <w:start w:val="1"/>
      <w:numFmt w:val="decimal"/>
      <w:pStyle w:val="CourtNoticeNumberLevel3"/>
      <w:lvlText w:val="%1.%2.%3."/>
      <w:lvlJc w:val="left"/>
      <w:pPr>
        <w:tabs>
          <w:tab w:val="num" w:pos="1984"/>
        </w:tabs>
        <w:ind w:left="1984" w:hanging="850"/>
      </w:pPr>
    </w:lvl>
    <w:lvl w:ilvl="3">
      <w:start w:val="1"/>
      <w:numFmt w:val="decimal"/>
      <w:pStyle w:val="CourtNoticeNumberLevel4"/>
      <w:lvlText w:val="%1.%2.%3.%4."/>
      <w:lvlJc w:val="left"/>
      <w:pPr>
        <w:tabs>
          <w:tab w:val="num" w:pos="2835"/>
        </w:tabs>
        <w:ind w:left="2835" w:hanging="851"/>
      </w:pPr>
    </w:lvl>
    <w:lvl w:ilvl="4">
      <w:start w:val="1"/>
      <w:numFmt w:val="decimal"/>
      <w:pStyle w:val="CourtNoticeNumberLevel5"/>
      <w:lvlText w:val="%1.%2.%3.%4.%5."/>
      <w:lvlJc w:val="left"/>
      <w:pPr>
        <w:tabs>
          <w:tab w:val="num" w:pos="3969"/>
        </w:tabs>
        <w:ind w:left="3969" w:hanging="1134"/>
      </w:pPr>
    </w:lvl>
    <w:lvl w:ilvl="5">
      <w:start w:val="1"/>
      <w:numFmt w:val="decimal"/>
      <w:pStyle w:val="CourtNoticeNumberLevel6"/>
      <w:lvlText w:val="%1.%2.%3.%4.%5.%6."/>
      <w:lvlJc w:val="left"/>
      <w:pPr>
        <w:tabs>
          <w:tab w:val="num" w:pos="5102"/>
        </w:tabs>
        <w:ind w:left="5102" w:hanging="1133"/>
      </w:pPr>
    </w:lvl>
    <w:lvl w:ilvl="6">
      <w:start w:val="1"/>
      <w:numFmt w:val="decimal"/>
      <w:pStyle w:val="CourtNoticeNumberLevel7"/>
      <w:lvlText w:val="%1.%2.%3.%4.%5.%6.%7."/>
      <w:lvlJc w:val="left"/>
      <w:pPr>
        <w:tabs>
          <w:tab w:val="num" w:pos="6236"/>
        </w:tabs>
        <w:ind w:left="6236" w:hanging="1134"/>
      </w:pPr>
    </w:lvl>
    <w:lvl w:ilvl="7">
      <w:start w:val="1"/>
      <w:numFmt w:val="decimal"/>
      <w:pStyle w:val="CourtNoticeNumberLevel8"/>
      <w:lvlText w:val="%1.%2.%3.%4.%5.%6.%7.%8."/>
      <w:lvlJc w:val="left"/>
      <w:pPr>
        <w:tabs>
          <w:tab w:val="num" w:pos="7370"/>
        </w:tabs>
        <w:ind w:left="7370" w:hanging="1134"/>
      </w:pPr>
    </w:lvl>
    <w:lvl w:ilvl="8">
      <w:start w:val="1"/>
      <w:numFmt w:val="decimal"/>
      <w:pStyle w:val="CourtNoticeNumberLevel9"/>
      <w:lvlText w:val="%1.%2.%3.%4.%5.%6.%7.%8.%9."/>
      <w:lvlJc w:val="left"/>
      <w:pPr>
        <w:tabs>
          <w:tab w:val="num" w:pos="7370"/>
        </w:tabs>
        <w:ind w:left="7370" w:hanging="1134"/>
      </w:pPr>
    </w:lvl>
  </w:abstractNum>
  <w:num w:numId="1">
    <w:abstractNumId w:val="35"/>
  </w:num>
  <w:num w:numId="2">
    <w:abstractNumId w:val="18"/>
  </w:num>
  <w:num w:numId="3">
    <w:abstractNumId w:val="30"/>
  </w:num>
  <w:num w:numId="4">
    <w:abstractNumId w:val="26"/>
  </w:num>
  <w:num w:numId="5">
    <w:abstractNumId w:val="44"/>
  </w:num>
  <w:num w:numId="6">
    <w:abstractNumId w:val="45"/>
  </w:num>
  <w:num w:numId="7">
    <w:abstractNumId w:val="38"/>
  </w:num>
  <w:num w:numId="8">
    <w:abstractNumId w:val="22"/>
  </w:num>
  <w:num w:numId="9">
    <w:abstractNumId w:val="36"/>
  </w:num>
  <w:num w:numId="10">
    <w:abstractNumId w:val="37"/>
  </w:num>
  <w:num w:numId="11">
    <w:abstractNumId w:val="31"/>
  </w:num>
  <w:num w:numId="12">
    <w:abstractNumId w:val="4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10"/>
  </w:num>
  <w:num w:numId="25">
    <w:abstractNumId w:val="21"/>
  </w:num>
  <w:num w:numId="26">
    <w:abstractNumId w:val="16"/>
  </w:num>
  <w:num w:numId="27">
    <w:abstractNumId w:val="15"/>
  </w:num>
  <w:num w:numId="28">
    <w:abstractNumId w:val="27"/>
  </w:num>
  <w:num w:numId="29">
    <w:abstractNumId w:val="23"/>
  </w:num>
  <w:num w:numId="30">
    <w:abstractNumId w:val="20"/>
  </w:num>
  <w:num w:numId="31">
    <w:abstractNumId w:val="14"/>
  </w:num>
  <w:num w:numId="32">
    <w:abstractNumId w:val="25"/>
  </w:num>
  <w:num w:numId="33">
    <w:abstractNumId w:val="12"/>
  </w:num>
  <w:num w:numId="34">
    <w:abstractNumId w:val="19"/>
  </w:num>
  <w:num w:numId="35">
    <w:abstractNumId w:val="13"/>
  </w:num>
  <w:num w:numId="36">
    <w:abstractNumId w:val="32"/>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9"/>
  </w:num>
  <w:num w:numId="40">
    <w:abstractNumId w:val="48"/>
  </w:num>
  <w:num w:numId="41">
    <w:abstractNumId w:val="51"/>
  </w:num>
  <w:num w:numId="42">
    <w:abstractNumId w:val="34"/>
  </w:num>
  <w:num w:numId="43">
    <w:abstractNumId w:val="28"/>
  </w:num>
  <w:num w:numId="44">
    <w:abstractNumId w:val="43"/>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50"/>
  </w:num>
  <w:num w:numId="49">
    <w:abstractNumId w:val="41"/>
  </w:num>
  <w:num w:numId="50">
    <w:abstractNumId w:val="43"/>
  </w:num>
  <w:num w:numId="51">
    <w:abstractNumId w:val="16"/>
  </w:num>
  <w:num w:numId="52">
    <w:abstractNumId w:val="16"/>
  </w:num>
  <w:num w:numId="53">
    <w:abstractNumId w:val="16"/>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6"/>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num>
  <w:num w:numId="73">
    <w:abstractNumId w:val="16"/>
  </w:num>
  <w:num w:numId="74">
    <w:abstractNumId w:val="16"/>
  </w:num>
  <w:num w:numId="75">
    <w:abstractNumId w:val="16"/>
  </w:num>
  <w:num w:numId="76">
    <w:abstractNumId w:val="16"/>
  </w:num>
  <w:num w:numId="77">
    <w:abstractNumId w:val="43"/>
  </w:num>
  <w:num w:numId="78">
    <w:abstractNumId w:val="16"/>
  </w:num>
  <w:num w:numId="79">
    <w:abstractNumId w:val="16"/>
  </w:num>
  <w:num w:numId="80">
    <w:abstractNumId w:val="43"/>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3"/>
  </w:num>
  <w:num w:numId="83">
    <w:abstractNumId w:val="16"/>
  </w:num>
  <w:num w:numId="84">
    <w:abstractNumId w:val="16"/>
  </w:num>
  <w:num w:numId="85">
    <w:abstractNumId w:val="43"/>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num>
  <w:num w:numId="88">
    <w:abstractNumId w:val="43"/>
  </w:num>
  <w:num w:numId="89">
    <w:abstractNumId w:val="16"/>
  </w:num>
  <w:num w:numId="90">
    <w:abstractNumId w:val="11"/>
  </w:num>
  <w:num w:numId="91">
    <w:abstractNumId w:val="42"/>
  </w:num>
  <w:num w:numId="92">
    <w:abstractNumId w:val="16"/>
  </w:num>
  <w:num w:numId="93">
    <w:abstractNumId w:val="40"/>
  </w:num>
  <w:num w:numId="94">
    <w:abstractNumId w:val="1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formatting="1" w:enforcement="0"/>
  <w:defaultTabStop w:val="924"/>
  <w:drawingGridHorizontalSpacing w:val="105"/>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APTempPath" w:val="C:\Users\Bronwyn Weir\AppData\Local\LEAP Desktop\CDE\1b8e6006-7396-4925-96c8-fd468b2104a7\LEAP2Office\MacroFields\"/>
    <w:docVar w:name="LEAPUniqueCode" w:val="348122cf-3ec4-a74b-b6aa-c94007f2b7f1"/>
  </w:docVars>
  <w:rsids>
    <w:rsidRoot w:val="0057206D"/>
    <w:rsid w:val="0000219A"/>
    <w:rsid w:val="00004127"/>
    <w:rsid w:val="00005076"/>
    <w:rsid w:val="00011639"/>
    <w:rsid w:val="000169EC"/>
    <w:rsid w:val="000177C5"/>
    <w:rsid w:val="00021495"/>
    <w:rsid w:val="000229FB"/>
    <w:rsid w:val="00031243"/>
    <w:rsid w:val="0003147B"/>
    <w:rsid w:val="00033A56"/>
    <w:rsid w:val="000355F4"/>
    <w:rsid w:val="00046B81"/>
    <w:rsid w:val="00053AEC"/>
    <w:rsid w:val="00054CD4"/>
    <w:rsid w:val="0005518E"/>
    <w:rsid w:val="00060F6A"/>
    <w:rsid w:val="00061874"/>
    <w:rsid w:val="00062B27"/>
    <w:rsid w:val="00066CF4"/>
    <w:rsid w:val="00073A37"/>
    <w:rsid w:val="000748D8"/>
    <w:rsid w:val="00080106"/>
    <w:rsid w:val="00080512"/>
    <w:rsid w:val="00085B80"/>
    <w:rsid w:val="00092DA5"/>
    <w:rsid w:val="000969D6"/>
    <w:rsid w:val="000A0313"/>
    <w:rsid w:val="000A26D9"/>
    <w:rsid w:val="000A5091"/>
    <w:rsid w:val="000B567C"/>
    <w:rsid w:val="000C20DE"/>
    <w:rsid w:val="000C45CB"/>
    <w:rsid w:val="000C4FCA"/>
    <w:rsid w:val="000C76F0"/>
    <w:rsid w:val="000D505B"/>
    <w:rsid w:val="000E65EF"/>
    <w:rsid w:val="000F5703"/>
    <w:rsid w:val="000F5D23"/>
    <w:rsid w:val="000F7C85"/>
    <w:rsid w:val="00103BD6"/>
    <w:rsid w:val="00111041"/>
    <w:rsid w:val="00112AA0"/>
    <w:rsid w:val="00115EFC"/>
    <w:rsid w:val="001314F5"/>
    <w:rsid w:val="00136C63"/>
    <w:rsid w:val="0014615E"/>
    <w:rsid w:val="00151380"/>
    <w:rsid w:val="001524F3"/>
    <w:rsid w:val="0015521C"/>
    <w:rsid w:val="00160707"/>
    <w:rsid w:val="00161E19"/>
    <w:rsid w:val="001725DD"/>
    <w:rsid w:val="00172B20"/>
    <w:rsid w:val="001732BB"/>
    <w:rsid w:val="00174C73"/>
    <w:rsid w:val="00176190"/>
    <w:rsid w:val="00176AED"/>
    <w:rsid w:val="00177C55"/>
    <w:rsid w:val="00181BB2"/>
    <w:rsid w:val="001824E3"/>
    <w:rsid w:val="00183CE1"/>
    <w:rsid w:val="00190F25"/>
    <w:rsid w:val="00191C31"/>
    <w:rsid w:val="00194E5E"/>
    <w:rsid w:val="001A26CF"/>
    <w:rsid w:val="001A5381"/>
    <w:rsid w:val="001A745F"/>
    <w:rsid w:val="001C47CA"/>
    <w:rsid w:val="001C4A05"/>
    <w:rsid w:val="001D39CF"/>
    <w:rsid w:val="001D4CC7"/>
    <w:rsid w:val="001E026A"/>
    <w:rsid w:val="001E4F67"/>
    <w:rsid w:val="001F1844"/>
    <w:rsid w:val="001F5B43"/>
    <w:rsid w:val="00213ABB"/>
    <w:rsid w:val="00213BE0"/>
    <w:rsid w:val="002179F4"/>
    <w:rsid w:val="00217CAD"/>
    <w:rsid w:val="00221DBB"/>
    <w:rsid w:val="00223E48"/>
    <w:rsid w:val="00224A53"/>
    <w:rsid w:val="0022568C"/>
    <w:rsid w:val="00241F3A"/>
    <w:rsid w:val="0025143A"/>
    <w:rsid w:val="00266905"/>
    <w:rsid w:val="002706DE"/>
    <w:rsid w:val="002719C4"/>
    <w:rsid w:val="00271EFA"/>
    <w:rsid w:val="0027275E"/>
    <w:rsid w:val="002729B5"/>
    <w:rsid w:val="00272E09"/>
    <w:rsid w:val="002739B9"/>
    <w:rsid w:val="002744D4"/>
    <w:rsid w:val="00275E07"/>
    <w:rsid w:val="002813E5"/>
    <w:rsid w:val="00281F8C"/>
    <w:rsid w:val="0028613A"/>
    <w:rsid w:val="00291972"/>
    <w:rsid w:val="00296B8F"/>
    <w:rsid w:val="002A3374"/>
    <w:rsid w:val="002A4E09"/>
    <w:rsid w:val="002A6F5C"/>
    <w:rsid w:val="002B272C"/>
    <w:rsid w:val="002B5369"/>
    <w:rsid w:val="002C0757"/>
    <w:rsid w:val="002D0E50"/>
    <w:rsid w:val="002D2BC2"/>
    <w:rsid w:val="002E3CEA"/>
    <w:rsid w:val="002F43ED"/>
    <w:rsid w:val="003044BD"/>
    <w:rsid w:val="00311CBD"/>
    <w:rsid w:val="00315927"/>
    <w:rsid w:val="00322028"/>
    <w:rsid w:val="00326D88"/>
    <w:rsid w:val="003348D6"/>
    <w:rsid w:val="0033509B"/>
    <w:rsid w:val="00335D14"/>
    <w:rsid w:val="003528A2"/>
    <w:rsid w:val="00357916"/>
    <w:rsid w:val="00360CBA"/>
    <w:rsid w:val="00364F1A"/>
    <w:rsid w:val="003659AB"/>
    <w:rsid w:val="00366FC3"/>
    <w:rsid w:val="003729A6"/>
    <w:rsid w:val="00372BF7"/>
    <w:rsid w:val="003736C5"/>
    <w:rsid w:val="00376A04"/>
    <w:rsid w:val="00376CDF"/>
    <w:rsid w:val="0038354E"/>
    <w:rsid w:val="0038675E"/>
    <w:rsid w:val="00391196"/>
    <w:rsid w:val="0039438C"/>
    <w:rsid w:val="00394AC3"/>
    <w:rsid w:val="003958E7"/>
    <w:rsid w:val="00397034"/>
    <w:rsid w:val="003A432C"/>
    <w:rsid w:val="003B2C95"/>
    <w:rsid w:val="003B3D58"/>
    <w:rsid w:val="003C2B5C"/>
    <w:rsid w:val="003C6C0E"/>
    <w:rsid w:val="003F1753"/>
    <w:rsid w:val="00402FD7"/>
    <w:rsid w:val="0040561D"/>
    <w:rsid w:val="00406993"/>
    <w:rsid w:val="004221F2"/>
    <w:rsid w:val="0042230B"/>
    <w:rsid w:val="004225C8"/>
    <w:rsid w:val="00432159"/>
    <w:rsid w:val="00432FA7"/>
    <w:rsid w:val="00434B21"/>
    <w:rsid w:val="0044199F"/>
    <w:rsid w:val="004439DB"/>
    <w:rsid w:val="00444B59"/>
    <w:rsid w:val="0044789B"/>
    <w:rsid w:val="00450E24"/>
    <w:rsid w:val="004544E1"/>
    <w:rsid w:val="00455434"/>
    <w:rsid w:val="00455D00"/>
    <w:rsid w:val="004630BA"/>
    <w:rsid w:val="0047303E"/>
    <w:rsid w:val="0047591F"/>
    <w:rsid w:val="00476713"/>
    <w:rsid w:val="00482CD8"/>
    <w:rsid w:val="0048518F"/>
    <w:rsid w:val="004858CC"/>
    <w:rsid w:val="00486551"/>
    <w:rsid w:val="00486DB0"/>
    <w:rsid w:val="004914B0"/>
    <w:rsid w:val="004917D3"/>
    <w:rsid w:val="00494C79"/>
    <w:rsid w:val="004A1B0B"/>
    <w:rsid w:val="004A24FF"/>
    <w:rsid w:val="004A5554"/>
    <w:rsid w:val="004A6E8A"/>
    <w:rsid w:val="004A731B"/>
    <w:rsid w:val="004B05F9"/>
    <w:rsid w:val="004B17FE"/>
    <w:rsid w:val="004B48D7"/>
    <w:rsid w:val="004B561E"/>
    <w:rsid w:val="004D38B3"/>
    <w:rsid w:val="004D72B2"/>
    <w:rsid w:val="004D7E60"/>
    <w:rsid w:val="004E0CA0"/>
    <w:rsid w:val="004E4B63"/>
    <w:rsid w:val="004E7CEB"/>
    <w:rsid w:val="004E7FCE"/>
    <w:rsid w:val="00500AF0"/>
    <w:rsid w:val="00502426"/>
    <w:rsid w:val="00504BE8"/>
    <w:rsid w:val="005148E9"/>
    <w:rsid w:val="0052328F"/>
    <w:rsid w:val="00524FB5"/>
    <w:rsid w:val="00530CBD"/>
    <w:rsid w:val="00532261"/>
    <w:rsid w:val="00541970"/>
    <w:rsid w:val="0054236A"/>
    <w:rsid w:val="005450D2"/>
    <w:rsid w:val="00546F3C"/>
    <w:rsid w:val="00550FE5"/>
    <w:rsid w:val="00566C99"/>
    <w:rsid w:val="0057206D"/>
    <w:rsid w:val="0057212C"/>
    <w:rsid w:val="00573784"/>
    <w:rsid w:val="00573F8B"/>
    <w:rsid w:val="005742ED"/>
    <w:rsid w:val="005827BB"/>
    <w:rsid w:val="0058584F"/>
    <w:rsid w:val="00586FCA"/>
    <w:rsid w:val="005958F1"/>
    <w:rsid w:val="005A22F6"/>
    <w:rsid w:val="005A2A19"/>
    <w:rsid w:val="005A7DF8"/>
    <w:rsid w:val="005B00D8"/>
    <w:rsid w:val="005B1044"/>
    <w:rsid w:val="005C314B"/>
    <w:rsid w:val="005C3274"/>
    <w:rsid w:val="005C428C"/>
    <w:rsid w:val="005C46E0"/>
    <w:rsid w:val="005C552C"/>
    <w:rsid w:val="005D0A84"/>
    <w:rsid w:val="005D49E3"/>
    <w:rsid w:val="005D5DEE"/>
    <w:rsid w:val="005E3B22"/>
    <w:rsid w:val="005E558D"/>
    <w:rsid w:val="005E6213"/>
    <w:rsid w:val="005E6A8C"/>
    <w:rsid w:val="005F1F4D"/>
    <w:rsid w:val="005F35B0"/>
    <w:rsid w:val="005F5FB9"/>
    <w:rsid w:val="006121CD"/>
    <w:rsid w:val="006157B0"/>
    <w:rsid w:val="00616D79"/>
    <w:rsid w:val="00617E24"/>
    <w:rsid w:val="00622DD5"/>
    <w:rsid w:val="0062344B"/>
    <w:rsid w:val="00624351"/>
    <w:rsid w:val="00642557"/>
    <w:rsid w:val="00643373"/>
    <w:rsid w:val="0065255F"/>
    <w:rsid w:val="00654D03"/>
    <w:rsid w:val="00663381"/>
    <w:rsid w:val="0066721C"/>
    <w:rsid w:val="00670A4A"/>
    <w:rsid w:val="00672DD4"/>
    <w:rsid w:val="00673197"/>
    <w:rsid w:val="006731DB"/>
    <w:rsid w:val="00677660"/>
    <w:rsid w:val="006845AC"/>
    <w:rsid w:val="00685B9C"/>
    <w:rsid w:val="00686A21"/>
    <w:rsid w:val="006924ED"/>
    <w:rsid w:val="00696FB1"/>
    <w:rsid w:val="006A58EB"/>
    <w:rsid w:val="006A6F30"/>
    <w:rsid w:val="006C0104"/>
    <w:rsid w:val="006C1D03"/>
    <w:rsid w:val="006C4F0F"/>
    <w:rsid w:val="006C6568"/>
    <w:rsid w:val="006D0A26"/>
    <w:rsid w:val="006D41DD"/>
    <w:rsid w:val="006E1D83"/>
    <w:rsid w:val="006F4529"/>
    <w:rsid w:val="006F5760"/>
    <w:rsid w:val="006F7638"/>
    <w:rsid w:val="00700728"/>
    <w:rsid w:val="00700B03"/>
    <w:rsid w:val="00701A8E"/>
    <w:rsid w:val="007040ED"/>
    <w:rsid w:val="007109F6"/>
    <w:rsid w:val="00711248"/>
    <w:rsid w:val="00711ED1"/>
    <w:rsid w:val="0072479B"/>
    <w:rsid w:val="00725746"/>
    <w:rsid w:val="00725791"/>
    <w:rsid w:val="0073132C"/>
    <w:rsid w:val="007373F9"/>
    <w:rsid w:val="00741BC7"/>
    <w:rsid w:val="007438DD"/>
    <w:rsid w:val="007508DF"/>
    <w:rsid w:val="00751C79"/>
    <w:rsid w:val="007527C3"/>
    <w:rsid w:val="00753D4D"/>
    <w:rsid w:val="00757C3C"/>
    <w:rsid w:val="007602D2"/>
    <w:rsid w:val="00762C64"/>
    <w:rsid w:val="00763AE9"/>
    <w:rsid w:val="00765B48"/>
    <w:rsid w:val="0076636F"/>
    <w:rsid w:val="00766F0B"/>
    <w:rsid w:val="00767169"/>
    <w:rsid w:val="00770160"/>
    <w:rsid w:val="00771C1A"/>
    <w:rsid w:val="0077426A"/>
    <w:rsid w:val="00774C7B"/>
    <w:rsid w:val="00776A79"/>
    <w:rsid w:val="00780869"/>
    <w:rsid w:val="00781A97"/>
    <w:rsid w:val="00781D54"/>
    <w:rsid w:val="007937C2"/>
    <w:rsid w:val="007938F3"/>
    <w:rsid w:val="007953B0"/>
    <w:rsid w:val="007A3566"/>
    <w:rsid w:val="007A41F6"/>
    <w:rsid w:val="007B7894"/>
    <w:rsid w:val="007C264A"/>
    <w:rsid w:val="007C43EA"/>
    <w:rsid w:val="007C474D"/>
    <w:rsid w:val="007D0CE5"/>
    <w:rsid w:val="007D13AF"/>
    <w:rsid w:val="007D3C78"/>
    <w:rsid w:val="007D3CF9"/>
    <w:rsid w:val="007E1569"/>
    <w:rsid w:val="007E4AA4"/>
    <w:rsid w:val="007E53D0"/>
    <w:rsid w:val="007F4680"/>
    <w:rsid w:val="007F5B9D"/>
    <w:rsid w:val="007F6BA4"/>
    <w:rsid w:val="0080099C"/>
    <w:rsid w:val="00800FF8"/>
    <w:rsid w:val="008058FD"/>
    <w:rsid w:val="00805E54"/>
    <w:rsid w:val="00810050"/>
    <w:rsid w:val="00811CC2"/>
    <w:rsid w:val="00814CB9"/>
    <w:rsid w:val="008170BE"/>
    <w:rsid w:val="00823B74"/>
    <w:rsid w:val="00832159"/>
    <w:rsid w:val="00837CFF"/>
    <w:rsid w:val="00841B7A"/>
    <w:rsid w:val="008507F5"/>
    <w:rsid w:val="0085418E"/>
    <w:rsid w:val="008567AE"/>
    <w:rsid w:val="008603B4"/>
    <w:rsid w:val="00863C23"/>
    <w:rsid w:val="008656AA"/>
    <w:rsid w:val="008704EA"/>
    <w:rsid w:val="008723F5"/>
    <w:rsid w:val="00873C6D"/>
    <w:rsid w:val="00875AAF"/>
    <w:rsid w:val="00877757"/>
    <w:rsid w:val="008813E4"/>
    <w:rsid w:val="008843F7"/>
    <w:rsid w:val="00886705"/>
    <w:rsid w:val="00892EA5"/>
    <w:rsid w:val="00896E32"/>
    <w:rsid w:val="008A0881"/>
    <w:rsid w:val="008A267C"/>
    <w:rsid w:val="008A44CE"/>
    <w:rsid w:val="008B3F94"/>
    <w:rsid w:val="008B42BF"/>
    <w:rsid w:val="008C3BFA"/>
    <w:rsid w:val="008C3EB1"/>
    <w:rsid w:val="008C5D03"/>
    <w:rsid w:val="008D03F9"/>
    <w:rsid w:val="008D6DAC"/>
    <w:rsid w:val="008E0FC3"/>
    <w:rsid w:val="008E638B"/>
    <w:rsid w:val="008E7EF8"/>
    <w:rsid w:val="008F0F76"/>
    <w:rsid w:val="00901D03"/>
    <w:rsid w:val="00904958"/>
    <w:rsid w:val="00911D0C"/>
    <w:rsid w:val="00913C30"/>
    <w:rsid w:val="009145B4"/>
    <w:rsid w:val="009166D1"/>
    <w:rsid w:val="009171FA"/>
    <w:rsid w:val="00922B69"/>
    <w:rsid w:val="00925C9A"/>
    <w:rsid w:val="00927EAF"/>
    <w:rsid w:val="00932B71"/>
    <w:rsid w:val="00932F09"/>
    <w:rsid w:val="009335F2"/>
    <w:rsid w:val="009369A4"/>
    <w:rsid w:val="009370B5"/>
    <w:rsid w:val="00954439"/>
    <w:rsid w:val="00955947"/>
    <w:rsid w:val="00955CEB"/>
    <w:rsid w:val="00965030"/>
    <w:rsid w:val="009678D1"/>
    <w:rsid w:val="0097253A"/>
    <w:rsid w:val="00973AAC"/>
    <w:rsid w:val="009946FD"/>
    <w:rsid w:val="009B734E"/>
    <w:rsid w:val="009B7A39"/>
    <w:rsid w:val="009C2793"/>
    <w:rsid w:val="009D045B"/>
    <w:rsid w:val="009D6C31"/>
    <w:rsid w:val="009E1D94"/>
    <w:rsid w:val="009E1E6E"/>
    <w:rsid w:val="009E6678"/>
    <w:rsid w:val="009F4695"/>
    <w:rsid w:val="009F5398"/>
    <w:rsid w:val="009F6B27"/>
    <w:rsid w:val="00A0205B"/>
    <w:rsid w:val="00A063F6"/>
    <w:rsid w:val="00A07E2D"/>
    <w:rsid w:val="00A14156"/>
    <w:rsid w:val="00A14C43"/>
    <w:rsid w:val="00A1592D"/>
    <w:rsid w:val="00A16735"/>
    <w:rsid w:val="00A26B75"/>
    <w:rsid w:val="00A31536"/>
    <w:rsid w:val="00A32E51"/>
    <w:rsid w:val="00A3356E"/>
    <w:rsid w:val="00A42471"/>
    <w:rsid w:val="00A5059C"/>
    <w:rsid w:val="00A53733"/>
    <w:rsid w:val="00A70329"/>
    <w:rsid w:val="00A731BA"/>
    <w:rsid w:val="00A80FBE"/>
    <w:rsid w:val="00A8124D"/>
    <w:rsid w:val="00A8778F"/>
    <w:rsid w:val="00A909AB"/>
    <w:rsid w:val="00AA004A"/>
    <w:rsid w:val="00AA0B14"/>
    <w:rsid w:val="00AA3093"/>
    <w:rsid w:val="00AA56DB"/>
    <w:rsid w:val="00AB6D55"/>
    <w:rsid w:val="00AC3FFC"/>
    <w:rsid w:val="00AC5628"/>
    <w:rsid w:val="00AD2B44"/>
    <w:rsid w:val="00AD346B"/>
    <w:rsid w:val="00AD709D"/>
    <w:rsid w:val="00AE479B"/>
    <w:rsid w:val="00AE4810"/>
    <w:rsid w:val="00AE4DBC"/>
    <w:rsid w:val="00AE7088"/>
    <w:rsid w:val="00AE74A5"/>
    <w:rsid w:val="00AF50AA"/>
    <w:rsid w:val="00AF5DE1"/>
    <w:rsid w:val="00B00140"/>
    <w:rsid w:val="00B013F8"/>
    <w:rsid w:val="00B0469F"/>
    <w:rsid w:val="00B1461C"/>
    <w:rsid w:val="00B20468"/>
    <w:rsid w:val="00B20494"/>
    <w:rsid w:val="00B2767A"/>
    <w:rsid w:val="00B32AC7"/>
    <w:rsid w:val="00B3592C"/>
    <w:rsid w:val="00B4015F"/>
    <w:rsid w:val="00B46053"/>
    <w:rsid w:val="00B505D5"/>
    <w:rsid w:val="00B53300"/>
    <w:rsid w:val="00B56C64"/>
    <w:rsid w:val="00B572DD"/>
    <w:rsid w:val="00B6188F"/>
    <w:rsid w:val="00B62DDD"/>
    <w:rsid w:val="00B63289"/>
    <w:rsid w:val="00B641BE"/>
    <w:rsid w:val="00B67A91"/>
    <w:rsid w:val="00B73565"/>
    <w:rsid w:val="00B75BEC"/>
    <w:rsid w:val="00B77106"/>
    <w:rsid w:val="00B81C50"/>
    <w:rsid w:val="00B95843"/>
    <w:rsid w:val="00BA19BA"/>
    <w:rsid w:val="00BA264D"/>
    <w:rsid w:val="00BA3E20"/>
    <w:rsid w:val="00BA4D02"/>
    <w:rsid w:val="00BA512E"/>
    <w:rsid w:val="00BA69F7"/>
    <w:rsid w:val="00BB11BE"/>
    <w:rsid w:val="00BC0EE9"/>
    <w:rsid w:val="00BC4098"/>
    <w:rsid w:val="00BE0FAF"/>
    <w:rsid w:val="00BE46BF"/>
    <w:rsid w:val="00BF284B"/>
    <w:rsid w:val="00C02551"/>
    <w:rsid w:val="00C06F45"/>
    <w:rsid w:val="00C076FA"/>
    <w:rsid w:val="00C135CA"/>
    <w:rsid w:val="00C21A16"/>
    <w:rsid w:val="00C245F8"/>
    <w:rsid w:val="00C24C87"/>
    <w:rsid w:val="00C30D9D"/>
    <w:rsid w:val="00C32641"/>
    <w:rsid w:val="00C51A9B"/>
    <w:rsid w:val="00C57361"/>
    <w:rsid w:val="00C63F6E"/>
    <w:rsid w:val="00C72874"/>
    <w:rsid w:val="00C75363"/>
    <w:rsid w:val="00C8601D"/>
    <w:rsid w:val="00C8682D"/>
    <w:rsid w:val="00C90082"/>
    <w:rsid w:val="00C90B6B"/>
    <w:rsid w:val="00C923D0"/>
    <w:rsid w:val="00C92EF4"/>
    <w:rsid w:val="00C96A51"/>
    <w:rsid w:val="00CA0F63"/>
    <w:rsid w:val="00CA2B05"/>
    <w:rsid w:val="00CB5050"/>
    <w:rsid w:val="00CB696F"/>
    <w:rsid w:val="00CC707F"/>
    <w:rsid w:val="00CD18BB"/>
    <w:rsid w:val="00CD28E3"/>
    <w:rsid w:val="00CD361D"/>
    <w:rsid w:val="00CD4B8F"/>
    <w:rsid w:val="00CD5B40"/>
    <w:rsid w:val="00CD661D"/>
    <w:rsid w:val="00CE3663"/>
    <w:rsid w:val="00CE5838"/>
    <w:rsid w:val="00CE7AE3"/>
    <w:rsid w:val="00CF7EA7"/>
    <w:rsid w:val="00D050F9"/>
    <w:rsid w:val="00D0797C"/>
    <w:rsid w:val="00D12229"/>
    <w:rsid w:val="00D12473"/>
    <w:rsid w:val="00D16C24"/>
    <w:rsid w:val="00D20605"/>
    <w:rsid w:val="00D25234"/>
    <w:rsid w:val="00D33B73"/>
    <w:rsid w:val="00D350EF"/>
    <w:rsid w:val="00D44C9A"/>
    <w:rsid w:val="00D451E0"/>
    <w:rsid w:val="00D4601F"/>
    <w:rsid w:val="00D467FA"/>
    <w:rsid w:val="00D4715C"/>
    <w:rsid w:val="00D60EF3"/>
    <w:rsid w:val="00D64F6A"/>
    <w:rsid w:val="00D6747C"/>
    <w:rsid w:val="00D70119"/>
    <w:rsid w:val="00D71215"/>
    <w:rsid w:val="00D73BD5"/>
    <w:rsid w:val="00D74E2C"/>
    <w:rsid w:val="00D75547"/>
    <w:rsid w:val="00D80A30"/>
    <w:rsid w:val="00D811C4"/>
    <w:rsid w:val="00D81B1A"/>
    <w:rsid w:val="00D82649"/>
    <w:rsid w:val="00D86327"/>
    <w:rsid w:val="00D9110A"/>
    <w:rsid w:val="00D940A2"/>
    <w:rsid w:val="00DB400D"/>
    <w:rsid w:val="00DB6BE3"/>
    <w:rsid w:val="00DC4327"/>
    <w:rsid w:val="00DD1893"/>
    <w:rsid w:val="00DF269D"/>
    <w:rsid w:val="00DF2B7F"/>
    <w:rsid w:val="00DF3FE5"/>
    <w:rsid w:val="00DF444E"/>
    <w:rsid w:val="00E00413"/>
    <w:rsid w:val="00E032E3"/>
    <w:rsid w:val="00E05CBB"/>
    <w:rsid w:val="00E13426"/>
    <w:rsid w:val="00E13F98"/>
    <w:rsid w:val="00E16869"/>
    <w:rsid w:val="00E306F5"/>
    <w:rsid w:val="00E3128E"/>
    <w:rsid w:val="00E34354"/>
    <w:rsid w:val="00E34608"/>
    <w:rsid w:val="00E34ADE"/>
    <w:rsid w:val="00E40749"/>
    <w:rsid w:val="00E46784"/>
    <w:rsid w:val="00E52FE0"/>
    <w:rsid w:val="00E57E7A"/>
    <w:rsid w:val="00E612DB"/>
    <w:rsid w:val="00E62628"/>
    <w:rsid w:val="00E63810"/>
    <w:rsid w:val="00E642D3"/>
    <w:rsid w:val="00E73CF5"/>
    <w:rsid w:val="00E753F3"/>
    <w:rsid w:val="00E84A21"/>
    <w:rsid w:val="00E84E62"/>
    <w:rsid w:val="00EA39DE"/>
    <w:rsid w:val="00EB7735"/>
    <w:rsid w:val="00EC13EB"/>
    <w:rsid w:val="00EC1F94"/>
    <w:rsid w:val="00EC2259"/>
    <w:rsid w:val="00EC39E9"/>
    <w:rsid w:val="00EC51F1"/>
    <w:rsid w:val="00EF214E"/>
    <w:rsid w:val="00F0296F"/>
    <w:rsid w:val="00F061D0"/>
    <w:rsid w:val="00F063FF"/>
    <w:rsid w:val="00F070DD"/>
    <w:rsid w:val="00F07669"/>
    <w:rsid w:val="00F109E0"/>
    <w:rsid w:val="00F2092B"/>
    <w:rsid w:val="00F21DD3"/>
    <w:rsid w:val="00F2326F"/>
    <w:rsid w:val="00F253EB"/>
    <w:rsid w:val="00F25458"/>
    <w:rsid w:val="00F3361E"/>
    <w:rsid w:val="00F41364"/>
    <w:rsid w:val="00F459E2"/>
    <w:rsid w:val="00F50574"/>
    <w:rsid w:val="00F5117E"/>
    <w:rsid w:val="00F53D5A"/>
    <w:rsid w:val="00F60843"/>
    <w:rsid w:val="00F667B8"/>
    <w:rsid w:val="00F670B4"/>
    <w:rsid w:val="00F71DCF"/>
    <w:rsid w:val="00F73337"/>
    <w:rsid w:val="00F7717C"/>
    <w:rsid w:val="00F83B75"/>
    <w:rsid w:val="00F83D73"/>
    <w:rsid w:val="00F8448B"/>
    <w:rsid w:val="00F87354"/>
    <w:rsid w:val="00F877B6"/>
    <w:rsid w:val="00F928CF"/>
    <w:rsid w:val="00F92F85"/>
    <w:rsid w:val="00F94FC7"/>
    <w:rsid w:val="00F9559E"/>
    <w:rsid w:val="00FA1C38"/>
    <w:rsid w:val="00FA3BA7"/>
    <w:rsid w:val="00FA5679"/>
    <w:rsid w:val="00FA5ED8"/>
    <w:rsid w:val="00FA7CE0"/>
    <w:rsid w:val="00FB17EB"/>
    <w:rsid w:val="00FB69F3"/>
    <w:rsid w:val="00FB7D9F"/>
    <w:rsid w:val="00FC19C0"/>
    <w:rsid w:val="00FC2DCA"/>
    <w:rsid w:val="00FC3463"/>
    <w:rsid w:val="00FC3FA0"/>
    <w:rsid w:val="00FC4A37"/>
    <w:rsid w:val="00FC60B2"/>
    <w:rsid w:val="00FD4939"/>
    <w:rsid w:val="00FD70E7"/>
    <w:rsid w:val="00FE44AB"/>
    <w:rsid w:val="00FF17EA"/>
    <w:rsid w:val="00FF530B"/>
    <w:rsid w:val="00FF6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8ABCFA"/>
  <w15:docId w15:val="{75203670-60D6-4B06-9164-415BBE1F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98"/>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iPriority="31" w:unhideWhenUsed="1"/>
    <w:lsdException w:name="annotation text" w:semiHidden="1" w:unhideWhenUsed="1"/>
    <w:lsdException w:name="header" w:semiHidden="1" w:uiPriority="29" w:unhideWhenUsed="1"/>
    <w:lsdException w:name="footer" w:semiHidden="1" w:uiPriority="2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semiHidden/>
    <w:rsid w:val="00360CBA"/>
    <w:rPr>
      <w:rFonts w:ascii="Arial" w:hAnsi="Arial" w:cs="Arial"/>
      <w:sz w:val="22"/>
      <w:szCs w:val="22"/>
    </w:rPr>
  </w:style>
  <w:style w:type="paragraph" w:styleId="Heading1">
    <w:name w:val="heading 1"/>
    <w:aliases w:val="Section Heading,Head1,Heading apps,No numbers,1.,Hoofdstukkop,H1,MAIN HEADING,1. Level 1 Heading,Chapter,Heading 1 St.George,h1,style1,Art One,1 ghost,g,Para,Mil Para 1,Num-Para,UR 1,DEFS &amp; INTERPS HEADING,Main Heading,Heading 1(Report Only),H"/>
    <w:basedOn w:val="HeadingBase"/>
    <w:next w:val="NumberLevel1"/>
    <w:link w:val="Heading1Char"/>
    <w:uiPriority w:val="4"/>
    <w:qFormat/>
    <w:rsid w:val="00360CBA"/>
    <w:pPr>
      <w:keepNext/>
      <w:keepLines/>
      <w:outlineLvl w:val="0"/>
    </w:pPr>
    <w:rPr>
      <w:b/>
      <w:bCs/>
      <w:caps/>
      <w:kern w:val="32"/>
      <w:szCs w:val="32"/>
    </w:rPr>
  </w:style>
  <w:style w:type="paragraph" w:styleId="Heading2">
    <w:name w:val="heading 2"/>
    <w:aliases w:val="body,h2,H2,Section,h2.H2,1.1,UNDERRUBRIK 1-2,Para2,h21,h22,test,Attribute Heading 2,Topic Heading"/>
    <w:basedOn w:val="HeadingBase"/>
    <w:next w:val="NumberLevel1"/>
    <w:link w:val="Heading2Char"/>
    <w:uiPriority w:val="4"/>
    <w:qFormat/>
    <w:rsid w:val="00360CBA"/>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360CBA"/>
    <w:pPr>
      <w:keepNext/>
      <w:keepLines/>
      <w:outlineLvl w:val="2"/>
    </w:pPr>
    <w:rPr>
      <w:b/>
      <w:bCs/>
      <w:i/>
      <w:szCs w:val="26"/>
    </w:rPr>
  </w:style>
  <w:style w:type="paragraph" w:styleId="Heading4">
    <w:name w:val="heading 4"/>
    <w:aliases w:val="H4"/>
    <w:basedOn w:val="HeadingBase"/>
    <w:next w:val="NumberLevel1"/>
    <w:link w:val="Heading4Char"/>
    <w:uiPriority w:val="4"/>
    <w:qFormat/>
    <w:rsid w:val="00360CBA"/>
    <w:pPr>
      <w:keepNext/>
      <w:keepLines/>
      <w:outlineLvl w:val="3"/>
    </w:pPr>
    <w:rPr>
      <w:bCs/>
      <w:i/>
      <w:szCs w:val="28"/>
    </w:rPr>
  </w:style>
  <w:style w:type="paragraph" w:styleId="Heading5">
    <w:name w:val="heading 5"/>
    <w:aliases w:val="H5"/>
    <w:basedOn w:val="HeadingBase"/>
    <w:next w:val="NumberLevel1"/>
    <w:link w:val="Heading5Char"/>
    <w:uiPriority w:val="4"/>
    <w:qFormat/>
    <w:rsid w:val="00360CBA"/>
    <w:pPr>
      <w:keepNext/>
      <w:keepLines/>
      <w:outlineLvl w:val="4"/>
    </w:pPr>
    <w:rPr>
      <w:b/>
      <w:bCs/>
      <w:iCs/>
      <w:sz w:val="18"/>
      <w:szCs w:val="26"/>
    </w:rPr>
  </w:style>
  <w:style w:type="paragraph" w:styleId="Heading6">
    <w:name w:val="heading 6"/>
    <w:basedOn w:val="Normal"/>
    <w:next w:val="Normal"/>
    <w:uiPriority w:val="4"/>
    <w:semiHidden/>
    <w:unhideWhenUsed/>
    <w:rsid w:val="00360CBA"/>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360CBA"/>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360CBA"/>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360CBA"/>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NumLevel2">
    <w:name w:val="PF (Num) Level 2"/>
    <w:basedOn w:val="Normal"/>
    <w:link w:val="PFNumLevel2Char"/>
    <w:hidden/>
    <w:rsid w:val="00FD70E7"/>
    <w:pPr>
      <w:numPr>
        <w:ilvl w:val="1"/>
        <w:numId w:val="4"/>
      </w:numPr>
    </w:pPr>
  </w:style>
  <w:style w:type="paragraph" w:customStyle="1" w:styleId="HeadingA">
    <w:name w:val="Heading A"/>
    <w:basedOn w:val="Heading1"/>
    <w:next w:val="Normal"/>
    <w:hidden/>
    <w:rsid w:val="00FD70E7"/>
  </w:style>
  <w:style w:type="paragraph" w:customStyle="1" w:styleId="PFLevel2">
    <w:name w:val="PF Level 2"/>
    <w:basedOn w:val="PFLevel1"/>
    <w:rsid w:val="00FD70E7"/>
    <w:pPr>
      <w:ind w:left="1848"/>
    </w:pPr>
  </w:style>
  <w:style w:type="paragraph" w:customStyle="1" w:styleId="PFLevel1">
    <w:name w:val="PF Level 1"/>
    <w:basedOn w:val="Normal"/>
    <w:hidden/>
    <w:rsid w:val="00FD70E7"/>
    <w:pPr>
      <w:tabs>
        <w:tab w:val="left" w:pos="924"/>
        <w:tab w:val="left" w:pos="1848"/>
        <w:tab w:val="left" w:pos="2773"/>
        <w:tab w:val="left" w:pos="3697"/>
        <w:tab w:val="left" w:pos="4621"/>
        <w:tab w:val="left" w:pos="5545"/>
        <w:tab w:val="left" w:pos="6469"/>
        <w:tab w:val="left" w:pos="7394"/>
        <w:tab w:val="left" w:pos="8318"/>
      </w:tabs>
      <w:ind w:left="924"/>
    </w:pPr>
  </w:style>
  <w:style w:type="paragraph" w:customStyle="1" w:styleId="PFNormal">
    <w:name w:val="PF Normal"/>
    <w:basedOn w:val="Normal"/>
    <w:next w:val="Normal"/>
    <w:hidden/>
    <w:rsid w:val="00FD70E7"/>
    <w:pPr>
      <w:spacing w:before="400"/>
    </w:pPr>
  </w:style>
  <w:style w:type="paragraph" w:customStyle="1" w:styleId="PFLevel3">
    <w:name w:val="PF Level 3"/>
    <w:basedOn w:val="PFLevel2"/>
    <w:hidden/>
    <w:rsid w:val="00FD70E7"/>
    <w:pPr>
      <w:ind w:left="2773"/>
    </w:pPr>
  </w:style>
  <w:style w:type="paragraph" w:customStyle="1" w:styleId="PFLevel4">
    <w:name w:val="PF Level 4"/>
    <w:basedOn w:val="PFLevel3"/>
    <w:hidden/>
    <w:rsid w:val="00FD70E7"/>
    <w:pPr>
      <w:ind w:left="3697"/>
    </w:pPr>
  </w:style>
  <w:style w:type="paragraph" w:customStyle="1" w:styleId="PFLevel5">
    <w:name w:val="PF Level 5"/>
    <w:basedOn w:val="PFLevel4"/>
    <w:hidden/>
    <w:rsid w:val="00FD70E7"/>
    <w:pPr>
      <w:ind w:left="4621"/>
    </w:pPr>
  </w:style>
  <w:style w:type="paragraph" w:customStyle="1" w:styleId="PhillipsFox">
    <w:name w:val="Phillips Fox"/>
    <w:basedOn w:val="Normal"/>
    <w:hidden/>
    <w:rsid w:val="00FD70E7"/>
  </w:style>
  <w:style w:type="paragraph" w:styleId="Footer">
    <w:name w:val="footer"/>
    <w:basedOn w:val="FooterBase"/>
    <w:uiPriority w:val="29"/>
    <w:rsid w:val="00360CBA"/>
    <w:pPr>
      <w:tabs>
        <w:tab w:val="right" w:pos="8220"/>
      </w:tabs>
    </w:pPr>
  </w:style>
  <w:style w:type="paragraph" w:styleId="Header">
    <w:name w:val="header"/>
    <w:basedOn w:val="HeaderBase"/>
    <w:uiPriority w:val="29"/>
    <w:rsid w:val="00360CBA"/>
    <w:pPr>
      <w:tabs>
        <w:tab w:val="right" w:pos="8220"/>
      </w:tabs>
    </w:pPr>
  </w:style>
  <w:style w:type="paragraph" w:customStyle="1" w:styleId="PFBulletMargin">
    <w:name w:val="PF Bullet Margin"/>
    <w:basedOn w:val="Normal"/>
    <w:hidden/>
    <w:rsid w:val="00FD70E7"/>
    <w:pPr>
      <w:numPr>
        <w:numId w:val="2"/>
      </w:numPr>
    </w:pPr>
  </w:style>
  <w:style w:type="paragraph" w:customStyle="1" w:styleId="PFBulletLevel1">
    <w:name w:val="PF Bullet Level 1"/>
    <w:basedOn w:val="Normal"/>
    <w:hidden/>
    <w:rsid w:val="00FD70E7"/>
    <w:pPr>
      <w:numPr>
        <w:ilvl w:val="1"/>
        <w:numId w:val="2"/>
      </w:numPr>
    </w:pPr>
  </w:style>
  <w:style w:type="paragraph" w:customStyle="1" w:styleId="PFBulletLevel2">
    <w:name w:val="PF Bullet Level 2"/>
    <w:basedOn w:val="Normal"/>
    <w:hidden/>
    <w:rsid w:val="00FD70E7"/>
    <w:pPr>
      <w:numPr>
        <w:ilvl w:val="2"/>
        <w:numId w:val="2"/>
      </w:numPr>
    </w:pPr>
  </w:style>
  <w:style w:type="paragraph" w:customStyle="1" w:styleId="PFBulletLevel3">
    <w:name w:val="PF Bullet Level 3"/>
    <w:basedOn w:val="Normal"/>
    <w:rsid w:val="00FD70E7"/>
    <w:pPr>
      <w:numPr>
        <w:ilvl w:val="3"/>
        <w:numId w:val="2"/>
      </w:numPr>
    </w:pPr>
  </w:style>
  <w:style w:type="paragraph" w:customStyle="1" w:styleId="PFLevel6">
    <w:name w:val="PF Level 6"/>
    <w:basedOn w:val="PFLevel5"/>
    <w:hidden/>
    <w:rsid w:val="00FD70E7"/>
    <w:pPr>
      <w:ind w:left="5545"/>
    </w:pPr>
  </w:style>
  <w:style w:type="paragraph" w:customStyle="1" w:styleId="PFLevel7">
    <w:name w:val="PF Level 7"/>
    <w:basedOn w:val="PFLevel6"/>
    <w:hidden/>
    <w:rsid w:val="00FD70E7"/>
    <w:pPr>
      <w:ind w:left="6469"/>
    </w:pPr>
  </w:style>
  <w:style w:type="paragraph" w:customStyle="1" w:styleId="SealingClauses">
    <w:name w:val="Sealing Clauses"/>
    <w:basedOn w:val="Normal"/>
    <w:hidden/>
    <w:rsid w:val="00FD70E7"/>
  </w:style>
  <w:style w:type="paragraph" w:customStyle="1" w:styleId="SigningOff">
    <w:name w:val="Signing Off"/>
    <w:basedOn w:val="Normal"/>
    <w:hidden/>
    <w:rsid w:val="00FD70E7"/>
  </w:style>
  <w:style w:type="paragraph" w:styleId="TOC1">
    <w:name w:val="toc 1"/>
    <w:next w:val="Normal"/>
    <w:autoRedefine/>
    <w:uiPriority w:val="35"/>
    <w:rsid w:val="00360CBA"/>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360CBA"/>
    <w:pPr>
      <w:pBdr>
        <w:bottom w:val="none" w:sz="0" w:space="0" w:color="auto"/>
      </w:pBdr>
      <w:spacing w:before="60"/>
      <w:ind w:left="284"/>
    </w:pPr>
    <w:rPr>
      <w:b w:val="0"/>
    </w:rPr>
  </w:style>
  <w:style w:type="paragraph" w:styleId="TOC3">
    <w:name w:val="toc 3"/>
    <w:basedOn w:val="TOC2"/>
    <w:next w:val="Normal"/>
    <w:autoRedefine/>
    <w:uiPriority w:val="35"/>
    <w:rsid w:val="00360CBA"/>
    <w:pPr>
      <w:ind w:left="879" w:hanging="425"/>
    </w:pPr>
    <w:rPr>
      <w:noProof/>
    </w:rPr>
  </w:style>
  <w:style w:type="paragraph" w:customStyle="1" w:styleId="PFNumLevel3">
    <w:name w:val="PF (Num) Level 3"/>
    <w:basedOn w:val="Normal"/>
    <w:link w:val="PFNumLevel3Char"/>
    <w:hidden/>
    <w:rsid w:val="00FD70E7"/>
    <w:pPr>
      <w:numPr>
        <w:ilvl w:val="2"/>
        <w:numId w:val="4"/>
      </w:numPr>
    </w:pPr>
  </w:style>
  <w:style w:type="paragraph" w:customStyle="1" w:styleId="PFNumLevel4">
    <w:name w:val="PF (Num) Level 4"/>
    <w:basedOn w:val="Normal"/>
    <w:hidden/>
    <w:rsid w:val="00FD70E7"/>
    <w:pPr>
      <w:numPr>
        <w:ilvl w:val="3"/>
        <w:numId w:val="4"/>
      </w:numPr>
    </w:pPr>
  </w:style>
  <w:style w:type="paragraph" w:customStyle="1" w:styleId="SealingClausesMiscellaneous">
    <w:name w:val="Sealing Clauses (Miscellaneous)"/>
    <w:basedOn w:val="Normal"/>
    <w:hidden/>
    <w:rsid w:val="00FD70E7"/>
  </w:style>
  <w:style w:type="paragraph" w:customStyle="1" w:styleId="PFOperativeProvisions">
    <w:name w:val="PF Operative Provisions"/>
    <w:basedOn w:val="HeadingA"/>
    <w:hidden/>
    <w:rsid w:val="00FD70E7"/>
  </w:style>
  <w:style w:type="paragraph" w:customStyle="1" w:styleId="PFBackground">
    <w:name w:val="PF Background"/>
    <w:basedOn w:val="HeadingA"/>
    <w:next w:val="PFBackgroundNum"/>
    <w:hidden/>
    <w:rsid w:val="00FD70E7"/>
  </w:style>
  <w:style w:type="paragraph" w:customStyle="1" w:styleId="PFBackgroundNum">
    <w:name w:val="PF Background (Num)"/>
    <w:basedOn w:val="Normal"/>
    <w:hidden/>
    <w:rsid w:val="00FD70E7"/>
    <w:pPr>
      <w:numPr>
        <w:numId w:val="1"/>
      </w:numPr>
    </w:pPr>
  </w:style>
  <w:style w:type="paragraph" w:customStyle="1" w:styleId="PFNumLevel5">
    <w:name w:val="PF (Num) Level 5"/>
    <w:basedOn w:val="Normal"/>
    <w:hidden/>
    <w:rsid w:val="00FD70E7"/>
    <w:pPr>
      <w:numPr>
        <w:ilvl w:val="4"/>
        <w:numId w:val="4"/>
      </w:numPr>
      <w:tabs>
        <w:tab w:val="left" w:pos="2773"/>
        <w:tab w:val="left" w:pos="3697"/>
      </w:tabs>
    </w:pPr>
  </w:style>
  <w:style w:type="paragraph" w:customStyle="1" w:styleId="PFFrontPageAddress">
    <w:name w:val="PF Front Page Address"/>
    <w:basedOn w:val="Normal"/>
    <w:hidden/>
    <w:rsid w:val="00FD70E7"/>
    <w:pPr>
      <w:jc w:val="center"/>
    </w:pPr>
  </w:style>
  <w:style w:type="paragraph" w:customStyle="1" w:styleId="Draft">
    <w:name w:val="Draft"/>
    <w:basedOn w:val="Normal"/>
    <w:hidden/>
    <w:rsid w:val="00FD70E7"/>
    <w:pPr>
      <w:shd w:val="pct25" w:color="000000" w:fill="FFFFFF"/>
    </w:pPr>
    <w:rPr>
      <w:b/>
      <w:sz w:val="32"/>
    </w:rPr>
  </w:style>
  <w:style w:type="paragraph" w:customStyle="1" w:styleId="DraftDate">
    <w:name w:val="DraftDate"/>
    <w:basedOn w:val="Normal"/>
    <w:hidden/>
    <w:rsid w:val="00FD70E7"/>
    <w:pPr>
      <w:shd w:val="pct25" w:color="000000" w:fill="FFFFFF"/>
    </w:pPr>
    <w:rPr>
      <w:noProof/>
      <w:sz w:val="28"/>
    </w:rPr>
  </w:style>
  <w:style w:type="paragraph" w:customStyle="1" w:styleId="PFSingleSpacing">
    <w:name w:val="PF Single Spacing"/>
    <w:basedOn w:val="Normal"/>
    <w:hidden/>
    <w:rsid w:val="00FD70E7"/>
    <w:rPr>
      <w:snapToGrid w:val="0"/>
    </w:rPr>
  </w:style>
  <w:style w:type="paragraph" w:customStyle="1" w:styleId="PFCoverPage">
    <w:name w:val="PFCoverPage"/>
    <w:basedOn w:val="Normal"/>
    <w:hidden/>
    <w:rsid w:val="00FD70E7"/>
    <w:pPr>
      <w:tabs>
        <w:tab w:val="right" w:pos="7938"/>
      </w:tabs>
      <w:jc w:val="right"/>
    </w:pPr>
    <w:rPr>
      <w:sz w:val="24"/>
    </w:rPr>
  </w:style>
  <w:style w:type="paragraph" w:customStyle="1" w:styleId="PFParaNumLevel1">
    <w:name w:val="PF (ParaNum) Level 1"/>
    <w:basedOn w:val="Normal"/>
    <w:hidden/>
    <w:rsid w:val="00FD70E7"/>
    <w:pPr>
      <w:numPr>
        <w:numId w:val="3"/>
      </w:numPr>
    </w:pPr>
  </w:style>
  <w:style w:type="paragraph" w:customStyle="1" w:styleId="PFParaNumLevel2">
    <w:name w:val="PF (ParaNum) Level 2"/>
    <w:basedOn w:val="Normal"/>
    <w:hidden/>
    <w:rsid w:val="00FD70E7"/>
    <w:pPr>
      <w:numPr>
        <w:ilvl w:val="1"/>
        <w:numId w:val="3"/>
      </w:numPr>
    </w:pPr>
  </w:style>
  <w:style w:type="paragraph" w:customStyle="1" w:styleId="PFParaNumLevel3">
    <w:name w:val="PF (ParaNum) Level 3"/>
    <w:basedOn w:val="Normal"/>
    <w:rsid w:val="00FD70E7"/>
    <w:pPr>
      <w:numPr>
        <w:ilvl w:val="2"/>
        <w:numId w:val="3"/>
      </w:numPr>
    </w:pPr>
  </w:style>
  <w:style w:type="paragraph" w:customStyle="1" w:styleId="PFParaNumLevel4">
    <w:name w:val="PF (ParaNum) Level 4"/>
    <w:basedOn w:val="Normal"/>
    <w:hidden/>
    <w:rsid w:val="00FD70E7"/>
    <w:pPr>
      <w:numPr>
        <w:ilvl w:val="3"/>
        <w:numId w:val="3"/>
      </w:numPr>
    </w:pPr>
  </w:style>
  <w:style w:type="paragraph" w:customStyle="1" w:styleId="PFParaNumLevel5">
    <w:name w:val="PF (ParaNum) Level 5"/>
    <w:basedOn w:val="Normal"/>
    <w:hidden/>
    <w:rsid w:val="00FD70E7"/>
    <w:pPr>
      <w:numPr>
        <w:ilvl w:val="4"/>
        <w:numId w:val="3"/>
      </w:numPr>
    </w:pPr>
  </w:style>
  <w:style w:type="paragraph" w:customStyle="1" w:styleId="Heading2A">
    <w:name w:val="Heading 2A"/>
    <w:basedOn w:val="Heading2"/>
    <w:next w:val="PFNumLevel2"/>
    <w:hidden/>
    <w:rsid w:val="00FD70E7"/>
  </w:style>
  <w:style w:type="paragraph" w:customStyle="1" w:styleId="Heading1A">
    <w:name w:val="Heading 1A"/>
    <w:basedOn w:val="Heading1"/>
    <w:next w:val="Heading2A"/>
    <w:hidden/>
    <w:rsid w:val="00FD70E7"/>
    <w:pPr>
      <w:numPr>
        <w:numId w:val="4"/>
      </w:numPr>
    </w:pPr>
  </w:style>
  <w:style w:type="character" w:styleId="Hyperlink">
    <w:name w:val="Hyperlink"/>
    <w:basedOn w:val="DefaultParagraphFont"/>
    <w:uiPriority w:val="99"/>
    <w:semiHidden/>
    <w:rsid w:val="00360CBA"/>
    <w:rPr>
      <w:rFonts w:ascii="Arial" w:hAnsi="Arial" w:cs="Arial"/>
      <w:color w:val="0000FF"/>
      <w:u w:val="single" w:color="0000FF"/>
    </w:rPr>
  </w:style>
  <w:style w:type="character" w:styleId="FollowedHyperlink">
    <w:name w:val="FollowedHyperlink"/>
    <w:basedOn w:val="DefaultParagraphFont"/>
    <w:uiPriority w:val="99"/>
    <w:semiHidden/>
    <w:unhideWhenUsed/>
    <w:rsid w:val="00360CBA"/>
    <w:rPr>
      <w:color w:val="954F72" w:themeColor="followedHyperlink"/>
      <w:u w:val="single"/>
    </w:rPr>
  </w:style>
  <w:style w:type="paragraph" w:customStyle="1" w:styleId="PFQuotes">
    <w:name w:val="PF Quotes"/>
    <w:basedOn w:val="Normal"/>
    <w:rsid w:val="00FD70E7"/>
    <w:pPr>
      <w:spacing w:before="60" w:after="60"/>
      <w:ind w:left="1848" w:right="924"/>
      <w:jc w:val="both"/>
    </w:pPr>
    <w:rPr>
      <w:snapToGrid w:val="0"/>
      <w:sz w:val="19"/>
    </w:rPr>
  </w:style>
  <w:style w:type="paragraph" w:customStyle="1" w:styleId="PFDashLevel1">
    <w:name w:val="PF Dash Level 1"/>
    <w:basedOn w:val="Normal"/>
    <w:hidden/>
    <w:rsid w:val="00FD70E7"/>
    <w:pPr>
      <w:numPr>
        <w:numId w:val="5"/>
      </w:numPr>
    </w:pPr>
    <w:rPr>
      <w:snapToGrid w:val="0"/>
    </w:rPr>
  </w:style>
  <w:style w:type="paragraph" w:customStyle="1" w:styleId="PFDashLevel2">
    <w:name w:val="PF Dash Level 2"/>
    <w:basedOn w:val="Normal"/>
    <w:hidden/>
    <w:rsid w:val="00FD70E7"/>
    <w:pPr>
      <w:numPr>
        <w:numId w:val="6"/>
      </w:numPr>
    </w:pPr>
    <w:rPr>
      <w:snapToGrid w:val="0"/>
    </w:rPr>
  </w:style>
  <w:style w:type="paragraph" w:customStyle="1" w:styleId="PFDashLevel3">
    <w:name w:val="PF Dash Level 3"/>
    <w:basedOn w:val="Normal"/>
    <w:hidden/>
    <w:rsid w:val="00FD70E7"/>
    <w:pPr>
      <w:numPr>
        <w:numId w:val="7"/>
      </w:numPr>
    </w:pPr>
    <w:rPr>
      <w:snapToGrid w:val="0"/>
    </w:rPr>
  </w:style>
  <w:style w:type="paragraph" w:customStyle="1" w:styleId="PFDashMargin">
    <w:name w:val="PF Dash Margin"/>
    <w:basedOn w:val="Normal"/>
    <w:hidden/>
    <w:rsid w:val="00FD70E7"/>
    <w:pPr>
      <w:numPr>
        <w:numId w:val="8"/>
      </w:numPr>
    </w:pPr>
    <w:rPr>
      <w:snapToGrid w:val="0"/>
    </w:rPr>
  </w:style>
  <w:style w:type="character" w:styleId="PageNumber">
    <w:name w:val="page number"/>
    <w:basedOn w:val="DefaultParagraphFont"/>
    <w:uiPriority w:val="99"/>
    <w:semiHidden/>
    <w:rsid w:val="00360CBA"/>
    <w:rPr>
      <w:rFonts w:ascii="Arial" w:hAnsi="Arial" w:cs="Arial"/>
      <w:b w:val="0"/>
      <w:i w:val="0"/>
      <w:sz w:val="16"/>
    </w:rPr>
  </w:style>
  <w:style w:type="paragraph" w:customStyle="1" w:styleId="PFNumLevel6">
    <w:name w:val="PF (Num) Level 6"/>
    <w:basedOn w:val="PFNumLevel4"/>
    <w:hidden/>
    <w:rsid w:val="00FD70E7"/>
    <w:pPr>
      <w:numPr>
        <w:ilvl w:val="5"/>
      </w:numPr>
    </w:pPr>
  </w:style>
  <w:style w:type="paragraph" w:customStyle="1" w:styleId="PFParaNumLevel6">
    <w:name w:val="PF (ParaNum) Level 6"/>
    <w:basedOn w:val="PFParaNumLevel4"/>
    <w:hidden/>
    <w:rsid w:val="00FD70E7"/>
    <w:pPr>
      <w:numPr>
        <w:ilvl w:val="5"/>
      </w:numPr>
    </w:pPr>
  </w:style>
  <w:style w:type="table" w:styleId="TableGrid">
    <w:name w:val="Table Grid"/>
    <w:basedOn w:val="TableNormal"/>
    <w:rsid w:val="00360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Heading2Char">
    <w:name w:val="Heading 2 Char"/>
    <w:aliases w:val="body Char,h2 Char,H2 Char,Section Char,h2.H2 Char,1.1 Char,UNDERRUBRIK 1-2 Char,Para2 Char,h21 Char,h22 Char,test Char,Attribute Heading 2 Char,Topic Heading Char"/>
    <w:basedOn w:val="DefaultParagraphFont"/>
    <w:link w:val="Heading2"/>
    <w:uiPriority w:val="4"/>
    <w:rsid w:val="00360CBA"/>
    <w:rPr>
      <w:rFonts w:ascii="Arial" w:hAnsi="Arial" w:cs="Arial"/>
      <w:b/>
      <w:bCs/>
      <w:iCs/>
      <w:sz w:val="22"/>
      <w:szCs w:val="28"/>
    </w:rPr>
  </w:style>
  <w:style w:type="character" w:customStyle="1" w:styleId="PFNumLevel2Char">
    <w:name w:val="PF (Num) Level 2 Char"/>
    <w:link w:val="PFNumLevel2"/>
    <w:locked/>
    <w:rsid w:val="00C90082"/>
    <w:rPr>
      <w:rFonts w:ascii="Arial" w:hAnsi="Arial"/>
      <w:color w:val="000000"/>
      <w:sz w:val="21"/>
      <w:lang w:val="en-AU"/>
    </w:rPr>
  </w:style>
  <w:style w:type="character" w:customStyle="1" w:styleId="PFNumLevel3Char">
    <w:name w:val="PF (Num) Level 3 Char"/>
    <w:link w:val="PFNumLevel3"/>
    <w:rsid w:val="008507F5"/>
    <w:rPr>
      <w:rFonts w:ascii="Arial" w:hAnsi="Arial"/>
      <w:color w:val="000000"/>
      <w:sz w:val="21"/>
      <w:lang w:val="en-AU"/>
    </w:rPr>
  </w:style>
  <w:style w:type="paragraph" w:customStyle="1" w:styleId="PFSignatures-Deed">
    <w:name w:val="PF Signatures - Deed"/>
    <w:basedOn w:val="Normal"/>
    <w:hidden/>
    <w:rsid w:val="00741BC7"/>
    <w:pPr>
      <w:keepNext/>
      <w:spacing w:before="400"/>
    </w:pPr>
    <w:rPr>
      <w:szCs w:val="24"/>
      <w:lang w:val="en-US"/>
    </w:rPr>
  </w:style>
  <w:style w:type="numbering" w:styleId="111111">
    <w:name w:val="Outline List 2"/>
    <w:basedOn w:val="NoList"/>
    <w:uiPriority w:val="99"/>
    <w:semiHidden/>
    <w:unhideWhenUsed/>
    <w:rsid w:val="00360CBA"/>
    <w:pPr>
      <w:numPr>
        <w:numId w:val="10"/>
      </w:numPr>
    </w:pPr>
  </w:style>
  <w:style w:type="numbering" w:styleId="1ai">
    <w:name w:val="Outline List 1"/>
    <w:basedOn w:val="NoList"/>
    <w:uiPriority w:val="99"/>
    <w:semiHidden/>
    <w:unhideWhenUsed/>
    <w:rsid w:val="00360CBA"/>
    <w:pPr>
      <w:numPr>
        <w:numId w:val="11"/>
      </w:numPr>
    </w:pPr>
  </w:style>
  <w:style w:type="numbering" w:styleId="ArticleSection">
    <w:name w:val="Outline List 3"/>
    <w:basedOn w:val="NoList"/>
    <w:uiPriority w:val="99"/>
    <w:semiHidden/>
    <w:unhideWhenUsed/>
    <w:rsid w:val="00360CBA"/>
    <w:pPr>
      <w:numPr>
        <w:numId w:val="12"/>
      </w:numPr>
    </w:pPr>
  </w:style>
  <w:style w:type="paragraph" w:styleId="BalloonText">
    <w:name w:val="Balloon Text"/>
    <w:basedOn w:val="Normal"/>
    <w:link w:val="BalloonTextChar"/>
    <w:uiPriority w:val="99"/>
    <w:semiHidden/>
    <w:unhideWhenUsed/>
    <w:rsid w:val="00360CBA"/>
    <w:rPr>
      <w:rFonts w:ascii="Tahoma" w:hAnsi="Tahoma" w:cs="Tahoma"/>
      <w:sz w:val="16"/>
      <w:szCs w:val="16"/>
    </w:rPr>
  </w:style>
  <w:style w:type="character" w:customStyle="1" w:styleId="BalloonTextChar">
    <w:name w:val="Balloon Text Char"/>
    <w:basedOn w:val="DefaultParagraphFont"/>
    <w:link w:val="BalloonText"/>
    <w:uiPriority w:val="99"/>
    <w:semiHidden/>
    <w:rsid w:val="00F73337"/>
    <w:rPr>
      <w:rFonts w:ascii="Tahoma" w:hAnsi="Tahoma" w:cs="Tahoma"/>
      <w:sz w:val="16"/>
      <w:szCs w:val="16"/>
    </w:rPr>
  </w:style>
  <w:style w:type="paragraph" w:styleId="Bibliography">
    <w:name w:val="Bibliography"/>
    <w:basedOn w:val="Normal"/>
    <w:next w:val="Normal"/>
    <w:uiPriority w:val="37"/>
    <w:semiHidden/>
    <w:unhideWhenUsed/>
    <w:rsid w:val="00360CBA"/>
  </w:style>
  <w:style w:type="paragraph" w:styleId="BlockText">
    <w:name w:val="Block Text"/>
    <w:basedOn w:val="Normal"/>
    <w:uiPriority w:val="99"/>
    <w:semiHidden/>
    <w:unhideWhenUsed/>
    <w:rsid w:val="00360CBA"/>
    <w:pPr>
      <w:spacing w:after="120"/>
      <w:ind w:left="1440" w:right="1440"/>
    </w:pPr>
  </w:style>
  <w:style w:type="paragraph" w:styleId="BodyText">
    <w:name w:val="Body Text"/>
    <w:basedOn w:val="Normal"/>
    <w:link w:val="BodyTextChar"/>
    <w:uiPriority w:val="99"/>
    <w:semiHidden/>
    <w:unhideWhenUsed/>
    <w:rsid w:val="00360CBA"/>
    <w:pPr>
      <w:spacing w:after="120"/>
    </w:pPr>
  </w:style>
  <w:style w:type="character" w:customStyle="1" w:styleId="BodyTextChar">
    <w:name w:val="Body Text Char"/>
    <w:basedOn w:val="DefaultParagraphFont"/>
    <w:link w:val="BodyText"/>
    <w:uiPriority w:val="99"/>
    <w:semiHidden/>
    <w:rsid w:val="00F73337"/>
    <w:rPr>
      <w:rFonts w:ascii="Arial" w:hAnsi="Arial" w:cs="Arial"/>
      <w:sz w:val="22"/>
      <w:szCs w:val="22"/>
    </w:rPr>
  </w:style>
  <w:style w:type="paragraph" w:styleId="BodyText2">
    <w:name w:val="Body Text 2"/>
    <w:basedOn w:val="Normal"/>
    <w:link w:val="BodyText2Char"/>
    <w:uiPriority w:val="99"/>
    <w:semiHidden/>
    <w:unhideWhenUsed/>
    <w:rsid w:val="00360CBA"/>
    <w:pPr>
      <w:spacing w:after="120" w:line="480" w:lineRule="auto"/>
    </w:pPr>
  </w:style>
  <w:style w:type="character" w:customStyle="1" w:styleId="BodyText2Char">
    <w:name w:val="Body Text 2 Char"/>
    <w:basedOn w:val="DefaultParagraphFont"/>
    <w:link w:val="BodyText2"/>
    <w:uiPriority w:val="99"/>
    <w:semiHidden/>
    <w:rsid w:val="00F73337"/>
    <w:rPr>
      <w:rFonts w:ascii="Arial" w:hAnsi="Arial" w:cs="Arial"/>
      <w:sz w:val="22"/>
      <w:szCs w:val="22"/>
    </w:rPr>
  </w:style>
  <w:style w:type="paragraph" w:styleId="BodyText3">
    <w:name w:val="Body Text 3"/>
    <w:basedOn w:val="Normal"/>
    <w:link w:val="BodyText3Char"/>
    <w:uiPriority w:val="99"/>
    <w:semiHidden/>
    <w:unhideWhenUsed/>
    <w:rsid w:val="00360CBA"/>
    <w:pPr>
      <w:spacing w:after="120"/>
    </w:pPr>
    <w:rPr>
      <w:sz w:val="16"/>
      <w:szCs w:val="16"/>
    </w:rPr>
  </w:style>
  <w:style w:type="character" w:customStyle="1" w:styleId="BodyText3Char">
    <w:name w:val="Body Text 3 Char"/>
    <w:basedOn w:val="DefaultParagraphFont"/>
    <w:link w:val="BodyText3"/>
    <w:uiPriority w:val="99"/>
    <w:semiHidden/>
    <w:rsid w:val="00F7333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360CBA"/>
    <w:pPr>
      <w:ind w:firstLine="210"/>
    </w:pPr>
  </w:style>
  <w:style w:type="character" w:customStyle="1" w:styleId="BodyTextFirstIndentChar">
    <w:name w:val="Body Text First Indent Char"/>
    <w:basedOn w:val="BodyTextChar"/>
    <w:link w:val="BodyTextFirstIndent"/>
    <w:uiPriority w:val="99"/>
    <w:semiHidden/>
    <w:rsid w:val="00F73337"/>
    <w:rPr>
      <w:rFonts w:ascii="Arial" w:hAnsi="Arial" w:cs="Arial"/>
      <w:sz w:val="22"/>
      <w:szCs w:val="22"/>
    </w:rPr>
  </w:style>
  <w:style w:type="paragraph" w:styleId="BodyTextIndent">
    <w:name w:val="Body Text Indent"/>
    <w:basedOn w:val="Normal"/>
    <w:link w:val="BodyTextIndentChar"/>
    <w:uiPriority w:val="99"/>
    <w:semiHidden/>
    <w:unhideWhenUsed/>
    <w:rsid w:val="00360CBA"/>
    <w:pPr>
      <w:spacing w:after="120"/>
      <w:ind w:left="283"/>
    </w:pPr>
  </w:style>
  <w:style w:type="character" w:customStyle="1" w:styleId="BodyTextIndentChar">
    <w:name w:val="Body Text Indent Char"/>
    <w:basedOn w:val="DefaultParagraphFont"/>
    <w:link w:val="BodyTextIndent"/>
    <w:uiPriority w:val="99"/>
    <w:semiHidden/>
    <w:rsid w:val="00F73337"/>
    <w:rPr>
      <w:rFonts w:ascii="Arial" w:hAnsi="Arial" w:cs="Arial"/>
      <w:sz w:val="22"/>
      <w:szCs w:val="22"/>
    </w:rPr>
  </w:style>
  <w:style w:type="paragraph" w:styleId="BodyTextFirstIndent2">
    <w:name w:val="Body Text First Indent 2"/>
    <w:basedOn w:val="BodyTextIndent"/>
    <w:link w:val="BodyTextFirstIndent2Char"/>
    <w:uiPriority w:val="99"/>
    <w:semiHidden/>
    <w:unhideWhenUsed/>
    <w:rsid w:val="00360CBA"/>
    <w:pPr>
      <w:ind w:firstLine="210"/>
    </w:pPr>
  </w:style>
  <w:style w:type="character" w:customStyle="1" w:styleId="BodyTextFirstIndent2Char">
    <w:name w:val="Body Text First Indent 2 Char"/>
    <w:basedOn w:val="BodyTextIndentChar"/>
    <w:link w:val="BodyTextFirstIndent2"/>
    <w:uiPriority w:val="99"/>
    <w:semiHidden/>
    <w:rsid w:val="00F73337"/>
    <w:rPr>
      <w:rFonts w:ascii="Arial" w:hAnsi="Arial" w:cs="Arial"/>
      <w:sz w:val="22"/>
      <w:szCs w:val="22"/>
    </w:rPr>
  </w:style>
  <w:style w:type="paragraph" w:styleId="BodyTextIndent2">
    <w:name w:val="Body Text Indent 2"/>
    <w:basedOn w:val="Normal"/>
    <w:link w:val="BodyTextIndent2Char"/>
    <w:uiPriority w:val="99"/>
    <w:semiHidden/>
    <w:unhideWhenUsed/>
    <w:rsid w:val="00360CBA"/>
    <w:pPr>
      <w:spacing w:after="120" w:line="480" w:lineRule="auto"/>
      <w:ind w:left="283"/>
    </w:pPr>
  </w:style>
  <w:style w:type="character" w:customStyle="1" w:styleId="BodyTextIndent2Char">
    <w:name w:val="Body Text Indent 2 Char"/>
    <w:basedOn w:val="DefaultParagraphFont"/>
    <w:link w:val="BodyTextIndent2"/>
    <w:uiPriority w:val="99"/>
    <w:semiHidden/>
    <w:rsid w:val="00F73337"/>
    <w:rPr>
      <w:rFonts w:ascii="Arial" w:hAnsi="Arial" w:cs="Arial"/>
      <w:sz w:val="22"/>
      <w:szCs w:val="22"/>
    </w:rPr>
  </w:style>
  <w:style w:type="paragraph" w:styleId="BodyTextIndent3">
    <w:name w:val="Body Text Indent 3"/>
    <w:basedOn w:val="Normal"/>
    <w:link w:val="BodyTextIndent3Char"/>
    <w:uiPriority w:val="99"/>
    <w:semiHidden/>
    <w:unhideWhenUsed/>
    <w:rsid w:val="00360CB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3337"/>
    <w:rPr>
      <w:rFonts w:ascii="Arial" w:hAnsi="Arial" w:cs="Arial"/>
      <w:sz w:val="16"/>
      <w:szCs w:val="16"/>
    </w:rPr>
  </w:style>
  <w:style w:type="character" w:styleId="BookTitle">
    <w:name w:val="Book Title"/>
    <w:basedOn w:val="DefaultParagraphFont"/>
    <w:uiPriority w:val="98"/>
    <w:semiHidden/>
    <w:rsid w:val="00360CBA"/>
    <w:rPr>
      <w:b/>
      <w:bCs/>
      <w:smallCaps/>
      <w:spacing w:val="5"/>
    </w:rPr>
  </w:style>
  <w:style w:type="paragraph" w:styleId="Caption">
    <w:name w:val="caption"/>
    <w:basedOn w:val="Normal"/>
    <w:next w:val="Normal"/>
    <w:uiPriority w:val="35"/>
    <w:semiHidden/>
    <w:unhideWhenUsed/>
    <w:rsid w:val="00360CBA"/>
    <w:rPr>
      <w:b/>
      <w:bCs/>
      <w:sz w:val="20"/>
      <w:szCs w:val="20"/>
    </w:rPr>
  </w:style>
  <w:style w:type="paragraph" w:styleId="Closing">
    <w:name w:val="Closing"/>
    <w:basedOn w:val="Normal"/>
    <w:link w:val="ClosingChar"/>
    <w:uiPriority w:val="99"/>
    <w:semiHidden/>
    <w:unhideWhenUsed/>
    <w:rsid w:val="00360CBA"/>
    <w:pPr>
      <w:ind w:left="4252"/>
    </w:pPr>
  </w:style>
  <w:style w:type="character" w:customStyle="1" w:styleId="ClosingChar">
    <w:name w:val="Closing Char"/>
    <w:basedOn w:val="DefaultParagraphFont"/>
    <w:link w:val="Closing"/>
    <w:uiPriority w:val="99"/>
    <w:semiHidden/>
    <w:rsid w:val="00F73337"/>
    <w:rPr>
      <w:rFonts w:ascii="Arial" w:hAnsi="Arial" w:cs="Arial"/>
      <w:sz w:val="22"/>
      <w:szCs w:val="22"/>
    </w:rPr>
  </w:style>
  <w:style w:type="table" w:styleId="ColorfulGrid">
    <w:name w:val="Colorful Grid"/>
    <w:basedOn w:val="TableNormal"/>
    <w:uiPriority w:val="73"/>
    <w:rsid w:val="00360CB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60CB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360CB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60CB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60CB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60CB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360CB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360CB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60CB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360CB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60CB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60CB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60CB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360CB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360CB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60CB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60CB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60CB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60CB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60CB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60CB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60CBA"/>
    <w:rPr>
      <w:sz w:val="16"/>
      <w:szCs w:val="16"/>
    </w:rPr>
  </w:style>
  <w:style w:type="paragraph" w:styleId="CommentText">
    <w:name w:val="annotation text"/>
    <w:basedOn w:val="Normal"/>
    <w:link w:val="CommentTextChar"/>
    <w:uiPriority w:val="99"/>
    <w:unhideWhenUsed/>
    <w:rsid w:val="00360CBA"/>
    <w:rPr>
      <w:sz w:val="20"/>
      <w:szCs w:val="20"/>
    </w:rPr>
  </w:style>
  <w:style w:type="character" w:customStyle="1" w:styleId="CommentTextChar">
    <w:name w:val="Comment Text Char"/>
    <w:basedOn w:val="DefaultParagraphFont"/>
    <w:link w:val="CommentText"/>
    <w:uiPriority w:val="99"/>
    <w:rsid w:val="00F73337"/>
    <w:rPr>
      <w:rFonts w:ascii="Arial" w:hAnsi="Arial" w:cs="Arial"/>
    </w:rPr>
  </w:style>
  <w:style w:type="paragraph" w:styleId="CommentSubject">
    <w:name w:val="annotation subject"/>
    <w:basedOn w:val="CommentText"/>
    <w:next w:val="CommentText"/>
    <w:link w:val="CommentSubjectChar"/>
    <w:uiPriority w:val="99"/>
    <w:semiHidden/>
    <w:unhideWhenUsed/>
    <w:rsid w:val="00360CBA"/>
    <w:rPr>
      <w:b/>
      <w:bCs/>
    </w:rPr>
  </w:style>
  <w:style w:type="character" w:customStyle="1" w:styleId="CommentSubjectChar">
    <w:name w:val="Comment Subject Char"/>
    <w:basedOn w:val="CommentTextChar"/>
    <w:link w:val="CommentSubject"/>
    <w:uiPriority w:val="99"/>
    <w:semiHidden/>
    <w:rsid w:val="00F73337"/>
    <w:rPr>
      <w:rFonts w:ascii="Arial" w:hAnsi="Arial" w:cs="Arial"/>
      <w:b/>
      <w:bCs/>
    </w:rPr>
  </w:style>
  <w:style w:type="table" w:styleId="DarkList">
    <w:name w:val="Dark List"/>
    <w:basedOn w:val="TableNormal"/>
    <w:uiPriority w:val="70"/>
    <w:rsid w:val="00360CB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60CB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360CB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60CB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60CB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60CB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360CB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360CBA"/>
  </w:style>
  <w:style w:type="character" w:customStyle="1" w:styleId="DateChar">
    <w:name w:val="Date Char"/>
    <w:basedOn w:val="DefaultParagraphFont"/>
    <w:link w:val="Date"/>
    <w:uiPriority w:val="99"/>
    <w:semiHidden/>
    <w:rsid w:val="00F73337"/>
    <w:rPr>
      <w:rFonts w:ascii="Arial" w:hAnsi="Arial" w:cs="Arial"/>
      <w:sz w:val="22"/>
      <w:szCs w:val="22"/>
    </w:rPr>
  </w:style>
  <w:style w:type="paragraph" w:styleId="DocumentMap">
    <w:name w:val="Document Map"/>
    <w:basedOn w:val="Normal"/>
    <w:link w:val="DocumentMapChar"/>
    <w:uiPriority w:val="99"/>
    <w:semiHidden/>
    <w:unhideWhenUsed/>
    <w:rsid w:val="00360CBA"/>
    <w:rPr>
      <w:rFonts w:ascii="Tahoma" w:hAnsi="Tahoma" w:cs="Tahoma"/>
      <w:sz w:val="16"/>
      <w:szCs w:val="16"/>
    </w:rPr>
  </w:style>
  <w:style w:type="character" w:customStyle="1" w:styleId="DocumentMapChar">
    <w:name w:val="Document Map Char"/>
    <w:basedOn w:val="DefaultParagraphFont"/>
    <w:link w:val="DocumentMap"/>
    <w:uiPriority w:val="99"/>
    <w:semiHidden/>
    <w:rsid w:val="00F73337"/>
    <w:rPr>
      <w:rFonts w:ascii="Tahoma" w:hAnsi="Tahoma" w:cs="Tahoma"/>
      <w:sz w:val="16"/>
      <w:szCs w:val="16"/>
    </w:rPr>
  </w:style>
  <w:style w:type="paragraph" w:styleId="E-mailSignature">
    <w:name w:val="E-mail Signature"/>
    <w:basedOn w:val="Normal"/>
    <w:link w:val="E-mailSignatureChar"/>
    <w:uiPriority w:val="99"/>
    <w:semiHidden/>
    <w:unhideWhenUsed/>
    <w:rsid w:val="00360CBA"/>
  </w:style>
  <w:style w:type="character" w:customStyle="1" w:styleId="E-mailSignatureChar">
    <w:name w:val="E-mail Signature Char"/>
    <w:basedOn w:val="DefaultParagraphFont"/>
    <w:link w:val="E-mailSignature"/>
    <w:uiPriority w:val="99"/>
    <w:semiHidden/>
    <w:rsid w:val="00F73337"/>
    <w:rPr>
      <w:rFonts w:ascii="Arial" w:hAnsi="Arial" w:cs="Arial"/>
      <w:sz w:val="22"/>
      <w:szCs w:val="22"/>
    </w:rPr>
  </w:style>
  <w:style w:type="character" w:styleId="Emphasis">
    <w:name w:val="Emphasis"/>
    <w:basedOn w:val="DefaultParagraphFont"/>
    <w:uiPriority w:val="98"/>
    <w:semiHidden/>
    <w:rsid w:val="00360CBA"/>
    <w:rPr>
      <w:i/>
      <w:iCs/>
    </w:rPr>
  </w:style>
  <w:style w:type="character" w:styleId="EndnoteReference">
    <w:name w:val="endnote reference"/>
    <w:basedOn w:val="DefaultParagraphFont"/>
    <w:uiPriority w:val="31"/>
    <w:rsid w:val="00360CBA"/>
    <w:rPr>
      <w:rFonts w:ascii="Arial" w:hAnsi="Arial" w:cs="Arial"/>
      <w:b w:val="0"/>
      <w:i w:val="0"/>
      <w:sz w:val="22"/>
      <w:vertAlign w:val="superscript"/>
    </w:rPr>
  </w:style>
  <w:style w:type="paragraph" w:styleId="EndnoteText">
    <w:name w:val="endnote text"/>
    <w:basedOn w:val="PlainParagraph"/>
    <w:link w:val="EndnoteTextChar"/>
    <w:uiPriority w:val="31"/>
    <w:rsid w:val="00360CBA"/>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uiPriority w:val="31"/>
    <w:rsid w:val="00F73337"/>
    <w:rPr>
      <w:rFonts w:ascii="Arial" w:hAnsi="Arial" w:cs="Arial"/>
      <w:sz w:val="18"/>
    </w:rPr>
  </w:style>
  <w:style w:type="paragraph" w:styleId="EnvelopeAddress">
    <w:name w:val="envelope address"/>
    <w:basedOn w:val="Normal"/>
    <w:uiPriority w:val="99"/>
    <w:semiHidden/>
    <w:unhideWhenUsed/>
    <w:rsid w:val="00360CB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60CBA"/>
    <w:rPr>
      <w:rFonts w:asciiTheme="majorHAnsi" w:eastAsiaTheme="majorEastAsia" w:hAnsiTheme="majorHAnsi" w:cstheme="majorBidi"/>
      <w:sz w:val="20"/>
      <w:szCs w:val="20"/>
    </w:rPr>
  </w:style>
  <w:style w:type="character" w:styleId="FootnoteReference">
    <w:name w:val="footnote reference"/>
    <w:basedOn w:val="DefaultParagraphFont"/>
    <w:uiPriority w:val="31"/>
    <w:rsid w:val="00360CBA"/>
    <w:rPr>
      <w:rFonts w:ascii="Arial" w:hAnsi="Arial" w:cs="Arial"/>
      <w:b w:val="0"/>
      <w:i w:val="0"/>
      <w:sz w:val="22"/>
      <w:vertAlign w:val="superscript"/>
    </w:rPr>
  </w:style>
  <w:style w:type="paragraph" w:styleId="FootnoteText">
    <w:name w:val="footnote text"/>
    <w:basedOn w:val="PlainParagraph"/>
    <w:link w:val="FootnoteTextChar"/>
    <w:uiPriority w:val="31"/>
    <w:rsid w:val="00360CBA"/>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uiPriority w:val="31"/>
    <w:rsid w:val="00F73337"/>
    <w:rPr>
      <w:rFonts w:ascii="Arial" w:hAnsi="Arial" w:cs="Arial"/>
      <w:sz w:val="18"/>
    </w:rPr>
  </w:style>
  <w:style w:type="table" w:customStyle="1" w:styleId="GridTable1Light1">
    <w:name w:val="Grid Table 1 Light1"/>
    <w:basedOn w:val="TableNormal"/>
    <w:uiPriority w:val="46"/>
    <w:rsid w:val="00360C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60CB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60CB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60CB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60CB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60CB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60CB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60C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360CB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360CB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360CB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360CB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360CB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360CB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360C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360CB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360CB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360C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360CB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360CB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360CB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360C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360CB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360CB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360C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360CB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360CB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360CB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360C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360C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360C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360C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360C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360C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360C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360C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360CB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360CB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360CB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360CB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360CB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360CB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360C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360CB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360CB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360CB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360CB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360CB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360CB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dress">
    <w:name w:val="HTML Address"/>
    <w:basedOn w:val="Normal"/>
    <w:link w:val="HTMLAddressChar"/>
    <w:uiPriority w:val="99"/>
    <w:semiHidden/>
    <w:unhideWhenUsed/>
    <w:rsid w:val="00360CBA"/>
    <w:rPr>
      <w:i/>
      <w:iCs/>
    </w:rPr>
  </w:style>
  <w:style w:type="character" w:customStyle="1" w:styleId="HTMLAddressChar">
    <w:name w:val="HTML Address Char"/>
    <w:basedOn w:val="DefaultParagraphFont"/>
    <w:link w:val="HTMLAddress"/>
    <w:uiPriority w:val="99"/>
    <w:semiHidden/>
    <w:rsid w:val="00F73337"/>
    <w:rPr>
      <w:rFonts w:ascii="Arial" w:hAnsi="Arial" w:cs="Arial"/>
      <w:i/>
      <w:iCs/>
      <w:sz w:val="22"/>
      <w:szCs w:val="22"/>
    </w:rPr>
  </w:style>
  <w:style w:type="character" w:styleId="HTMLCite">
    <w:name w:val="HTML Cite"/>
    <w:basedOn w:val="DefaultParagraphFont"/>
    <w:uiPriority w:val="99"/>
    <w:semiHidden/>
    <w:unhideWhenUsed/>
    <w:rsid w:val="00360CBA"/>
    <w:rPr>
      <w:i/>
      <w:iCs/>
    </w:rPr>
  </w:style>
  <w:style w:type="character" w:styleId="HTMLCode">
    <w:name w:val="HTML Code"/>
    <w:basedOn w:val="DefaultParagraphFont"/>
    <w:uiPriority w:val="99"/>
    <w:semiHidden/>
    <w:unhideWhenUsed/>
    <w:rsid w:val="00360CBA"/>
    <w:rPr>
      <w:rFonts w:ascii="Courier New" w:hAnsi="Courier New" w:cs="Courier New"/>
      <w:sz w:val="20"/>
      <w:szCs w:val="20"/>
    </w:rPr>
  </w:style>
  <w:style w:type="character" w:styleId="HTMLDefinition">
    <w:name w:val="HTML Definition"/>
    <w:basedOn w:val="DefaultParagraphFont"/>
    <w:uiPriority w:val="99"/>
    <w:semiHidden/>
    <w:unhideWhenUsed/>
    <w:rsid w:val="00360CBA"/>
    <w:rPr>
      <w:i/>
      <w:iCs/>
    </w:rPr>
  </w:style>
  <w:style w:type="character" w:styleId="HTMLKeyboard">
    <w:name w:val="HTML Keyboard"/>
    <w:basedOn w:val="DefaultParagraphFont"/>
    <w:uiPriority w:val="99"/>
    <w:semiHidden/>
    <w:unhideWhenUsed/>
    <w:rsid w:val="00360CBA"/>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360CB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73337"/>
    <w:rPr>
      <w:rFonts w:ascii="Courier New" w:hAnsi="Courier New" w:cs="Courier New"/>
    </w:rPr>
  </w:style>
  <w:style w:type="character" w:styleId="HTMLSample">
    <w:name w:val="HTML Sample"/>
    <w:basedOn w:val="DefaultParagraphFont"/>
    <w:uiPriority w:val="99"/>
    <w:semiHidden/>
    <w:unhideWhenUsed/>
    <w:rsid w:val="00360CBA"/>
    <w:rPr>
      <w:rFonts w:ascii="Courier New" w:hAnsi="Courier New" w:cs="Courier New"/>
    </w:rPr>
  </w:style>
  <w:style w:type="character" w:styleId="HTMLTypewriter">
    <w:name w:val="HTML Typewriter"/>
    <w:basedOn w:val="DefaultParagraphFont"/>
    <w:uiPriority w:val="99"/>
    <w:semiHidden/>
    <w:unhideWhenUsed/>
    <w:rsid w:val="00360CBA"/>
    <w:rPr>
      <w:rFonts w:ascii="Courier New" w:hAnsi="Courier New" w:cs="Courier New"/>
      <w:sz w:val="20"/>
      <w:szCs w:val="20"/>
    </w:rPr>
  </w:style>
  <w:style w:type="character" w:styleId="HTMLVariable">
    <w:name w:val="HTML Variable"/>
    <w:basedOn w:val="DefaultParagraphFont"/>
    <w:uiPriority w:val="99"/>
    <w:semiHidden/>
    <w:unhideWhenUsed/>
    <w:rsid w:val="00360CBA"/>
    <w:rPr>
      <w:i/>
      <w:iCs/>
    </w:rPr>
  </w:style>
  <w:style w:type="paragraph" w:styleId="Index1">
    <w:name w:val="index 1"/>
    <w:basedOn w:val="Normal"/>
    <w:next w:val="Normal"/>
    <w:autoRedefine/>
    <w:uiPriority w:val="99"/>
    <w:semiHidden/>
    <w:unhideWhenUsed/>
    <w:rsid w:val="00360CBA"/>
    <w:pPr>
      <w:ind w:left="220" w:hanging="220"/>
    </w:pPr>
  </w:style>
  <w:style w:type="paragraph" w:styleId="Index2">
    <w:name w:val="index 2"/>
    <w:basedOn w:val="Normal"/>
    <w:next w:val="Normal"/>
    <w:autoRedefine/>
    <w:uiPriority w:val="99"/>
    <w:semiHidden/>
    <w:unhideWhenUsed/>
    <w:rsid w:val="00360CBA"/>
    <w:pPr>
      <w:ind w:left="440" w:hanging="220"/>
    </w:pPr>
  </w:style>
  <w:style w:type="paragraph" w:styleId="Index3">
    <w:name w:val="index 3"/>
    <w:basedOn w:val="Normal"/>
    <w:next w:val="Normal"/>
    <w:autoRedefine/>
    <w:uiPriority w:val="99"/>
    <w:semiHidden/>
    <w:unhideWhenUsed/>
    <w:rsid w:val="00360CBA"/>
    <w:pPr>
      <w:ind w:left="660" w:hanging="220"/>
    </w:pPr>
  </w:style>
  <w:style w:type="paragraph" w:styleId="Index4">
    <w:name w:val="index 4"/>
    <w:basedOn w:val="Normal"/>
    <w:next w:val="Normal"/>
    <w:autoRedefine/>
    <w:uiPriority w:val="99"/>
    <w:semiHidden/>
    <w:unhideWhenUsed/>
    <w:rsid w:val="00360CBA"/>
    <w:pPr>
      <w:ind w:left="880" w:hanging="220"/>
    </w:pPr>
  </w:style>
  <w:style w:type="paragraph" w:styleId="Index5">
    <w:name w:val="index 5"/>
    <w:basedOn w:val="Normal"/>
    <w:next w:val="Normal"/>
    <w:autoRedefine/>
    <w:uiPriority w:val="99"/>
    <w:semiHidden/>
    <w:unhideWhenUsed/>
    <w:rsid w:val="00360CBA"/>
    <w:pPr>
      <w:ind w:left="1100" w:hanging="220"/>
    </w:pPr>
  </w:style>
  <w:style w:type="paragraph" w:styleId="Index6">
    <w:name w:val="index 6"/>
    <w:basedOn w:val="Normal"/>
    <w:next w:val="Normal"/>
    <w:autoRedefine/>
    <w:uiPriority w:val="99"/>
    <w:semiHidden/>
    <w:unhideWhenUsed/>
    <w:rsid w:val="00360CBA"/>
    <w:pPr>
      <w:ind w:left="1320" w:hanging="220"/>
    </w:pPr>
  </w:style>
  <w:style w:type="paragraph" w:styleId="Index7">
    <w:name w:val="index 7"/>
    <w:basedOn w:val="Normal"/>
    <w:next w:val="Normal"/>
    <w:autoRedefine/>
    <w:uiPriority w:val="99"/>
    <w:semiHidden/>
    <w:unhideWhenUsed/>
    <w:rsid w:val="00360CBA"/>
    <w:pPr>
      <w:ind w:left="1540" w:hanging="220"/>
    </w:pPr>
  </w:style>
  <w:style w:type="paragraph" w:styleId="Index8">
    <w:name w:val="index 8"/>
    <w:basedOn w:val="Normal"/>
    <w:next w:val="Normal"/>
    <w:autoRedefine/>
    <w:uiPriority w:val="99"/>
    <w:semiHidden/>
    <w:unhideWhenUsed/>
    <w:rsid w:val="00360CBA"/>
    <w:pPr>
      <w:ind w:left="1760" w:hanging="220"/>
    </w:pPr>
  </w:style>
  <w:style w:type="paragraph" w:styleId="Index9">
    <w:name w:val="index 9"/>
    <w:basedOn w:val="Normal"/>
    <w:next w:val="Normal"/>
    <w:autoRedefine/>
    <w:uiPriority w:val="99"/>
    <w:semiHidden/>
    <w:unhideWhenUsed/>
    <w:rsid w:val="00360CBA"/>
    <w:pPr>
      <w:ind w:left="1980" w:hanging="220"/>
    </w:pPr>
  </w:style>
  <w:style w:type="paragraph" w:styleId="IndexHeading">
    <w:name w:val="index heading"/>
    <w:basedOn w:val="Normal"/>
    <w:next w:val="Index1"/>
    <w:uiPriority w:val="99"/>
    <w:unhideWhenUsed/>
    <w:rsid w:val="00360CBA"/>
    <w:rPr>
      <w:rFonts w:asciiTheme="majorHAnsi" w:eastAsiaTheme="majorEastAsia" w:hAnsiTheme="majorHAnsi" w:cstheme="majorBidi"/>
      <w:b/>
      <w:bCs/>
    </w:rPr>
  </w:style>
  <w:style w:type="character" w:styleId="IntenseEmphasis">
    <w:name w:val="Intense Emphasis"/>
    <w:basedOn w:val="DefaultParagraphFont"/>
    <w:uiPriority w:val="98"/>
    <w:semiHidden/>
    <w:rsid w:val="00360CBA"/>
    <w:rPr>
      <w:b/>
      <w:bCs/>
      <w:i/>
      <w:iCs/>
      <w:color w:val="5B9BD5" w:themeColor="accent1"/>
    </w:rPr>
  </w:style>
  <w:style w:type="paragraph" w:styleId="IntenseQuote">
    <w:name w:val="Intense Quote"/>
    <w:basedOn w:val="Normal"/>
    <w:next w:val="Normal"/>
    <w:link w:val="IntenseQuoteChar"/>
    <w:uiPriority w:val="98"/>
    <w:semiHidden/>
    <w:rsid w:val="00360CBA"/>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98"/>
    <w:semiHidden/>
    <w:rsid w:val="00F73337"/>
    <w:rPr>
      <w:rFonts w:ascii="Arial" w:hAnsi="Arial" w:cs="Arial"/>
      <w:b/>
      <w:bCs/>
      <w:i/>
      <w:iCs/>
      <w:color w:val="5B9BD5" w:themeColor="accent1"/>
      <w:sz w:val="22"/>
      <w:szCs w:val="22"/>
    </w:rPr>
  </w:style>
  <w:style w:type="character" w:styleId="IntenseReference">
    <w:name w:val="Intense Reference"/>
    <w:basedOn w:val="DefaultParagraphFont"/>
    <w:uiPriority w:val="98"/>
    <w:semiHidden/>
    <w:rsid w:val="00360CBA"/>
    <w:rPr>
      <w:b/>
      <w:bCs/>
      <w:smallCaps/>
      <w:color w:val="ED7D31" w:themeColor="accent2"/>
      <w:spacing w:val="5"/>
      <w:u w:val="single"/>
    </w:rPr>
  </w:style>
  <w:style w:type="table" w:styleId="LightGrid">
    <w:name w:val="Light Grid"/>
    <w:basedOn w:val="TableNormal"/>
    <w:uiPriority w:val="62"/>
    <w:rsid w:val="00360C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60CB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360CB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60CB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60CB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60CB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360CB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360C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60CB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360CB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60CB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60CB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60CB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360CB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360C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60CB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360CB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60CB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60CB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60CB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360CB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360CBA"/>
  </w:style>
  <w:style w:type="paragraph" w:styleId="List">
    <w:name w:val="List"/>
    <w:basedOn w:val="Normal"/>
    <w:uiPriority w:val="99"/>
    <w:semiHidden/>
    <w:unhideWhenUsed/>
    <w:rsid w:val="00360CBA"/>
    <w:pPr>
      <w:ind w:left="283" w:hanging="283"/>
      <w:contextualSpacing/>
    </w:pPr>
  </w:style>
  <w:style w:type="paragraph" w:styleId="List2">
    <w:name w:val="List 2"/>
    <w:basedOn w:val="Normal"/>
    <w:uiPriority w:val="99"/>
    <w:semiHidden/>
    <w:unhideWhenUsed/>
    <w:rsid w:val="00360CBA"/>
    <w:pPr>
      <w:ind w:left="566" w:hanging="283"/>
      <w:contextualSpacing/>
    </w:pPr>
  </w:style>
  <w:style w:type="paragraph" w:styleId="List3">
    <w:name w:val="List 3"/>
    <w:basedOn w:val="Normal"/>
    <w:uiPriority w:val="99"/>
    <w:semiHidden/>
    <w:unhideWhenUsed/>
    <w:rsid w:val="00360CBA"/>
    <w:pPr>
      <w:ind w:left="849" w:hanging="283"/>
      <w:contextualSpacing/>
    </w:pPr>
  </w:style>
  <w:style w:type="paragraph" w:styleId="List4">
    <w:name w:val="List 4"/>
    <w:basedOn w:val="Normal"/>
    <w:uiPriority w:val="99"/>
    <w:semiHidden/>
    <w:unhideWhenUsed/>
    <w:rsid w:val="00360CBA"/>
    <w:pPr>
      <w:ind w:left="1132" w:hanging="283"/>
      <w:contextualSpacing/>
    </w:pPr>
  </w:style>
  <w:style w:type="paragraph" w:styleId="List5">
    <w:name w:val="List 5"/>
    <w:basedOn w:val="Normal"/>
    <w:uiPriority w:val="99"/>
    <w:semiHidden/>
    <w:unhideWhenUsed/>
    <w:rsid w:val="00360CBA"/>
    <w:pPr>
      <w:ind w:left="1415" w:hanging="283"/>
      <w:contextualSpacing/>
    </w:pPr>
  </w:style>
  <w:style w:type="paragraph" w:styleId="ListBullet">
    <w:name w:val="List Bullet"/>
    <w:basedOn w:val="Normal"/>
    <w:uiPriority w:val="99"/>
    <w:semiHidden/>
    <w:unhideWhenUsed/>
    <w:rsid w:val="00360CBA"/>
    <w:pPr>
      <w:numPr>
        <w:numId w:val="13"/>
      </w:numPr>
      <w:contextualSpacing/>
    </w:pPr>
  </w:style>
  <w:style w:type="paragraph" w:styleId="ListBullet2">
    <w:name w:val="List Bullet 2"/>
    <w:basedOn w:val="Normal"/>
    <w:uiPriority w:val="99"/>
    <w:semiHidden/>
    <w:unhideWhenUsed/>
    <w:rsid w:val="00360CBA"/>
    <w:pPr>
      <w:numPr>
        <w:numId w:val="14"/>
      </w:numPr>
      <w:contextualSpacing/>
    </w:pPr>
  </w:style>
  <w:style w:type="paragraph" w:styleId="ListBullet3">
    <w:name w:val="List Bullet 3"/>
    <w:basedOn w:val="Normal"/>
    <w:uiPriority w:val="99"/>
    <w:semiHidden/>
    <w:unhideWhenUsed/>
    <w:rsid w:val="00360CBA"/>
    <w:pPr>
      <w:numPr>
        <w:numId w:val="15"/>
      </w:numPr>
      <w:contextualSpacing/>
    </w:pPr>
  </w:style>
  <w:style w:type="paragraph" w:styleId="ListBullet4">
    <w:name w:val="List Bullet 4"/>
    <w:basedOn w:val="Normal"/>
    <w:uiPriority w:val="99"/>
    <w:semiHidden/>
    <w:unhideWhenUsed/>
    <w:rsid w:val="00360CBA"/>
    <w:pPr>
      <w:numPr>
        <w:numId w:val="16"/>
      </w:numPr>
      <w:contextualSpacing/>
    </w:pPr>
  </w:style>
  <w:style w:type="paragraph" w:styleId="ListBullet5">
    <w:name w:val="List Bullet 5"/>
    <w:basedOn w:val="Normal"/>
    <w:uiPriority w:val="99"/>
    <w:semiHidden/>
    <w:unhideWhenUsed/>
    <w:rsid w:val="00360CBA"/>
    <w:pPr>
      <w:numPr>
        <w:numId w:val="17"/>
      </w:numPr>
      <w:contextualSpacing/>
    </w:pPr>
  </w:style>
  <w:style w:type="paragraph" w:styleId="ListContinue">
    <w:name w:val="List Continue"/>
    <w:basedOn w:val="Normal"/>
    <w:uiPriority w:val="99"/>
    <w:semiHidden/>
    <w:unhideWhenUsed/>
    <w:rsid w:val="00360CBA"/>
    <w:pPr>
      <w:spacing w:after="120"/>
      <w:ind w:left="283"/>
      <w:contextualSpacing/>
    </w:pPr>
  </w:style>
  <w:style w:type="paragraph" w:styleId="ListContinue2">
    <w:name w:val="List Continue 2"/>
    <w:basedOn w:val="Normal"/>
    <w:uiPriority w:val="99"/>
    <w:semiHidden/>
    <w:unhideWhenUsed/>
    <w:rsid w:val="00360CBA"/>
    <w:pPr>
      <w:spacing w:after="120"/>
      <w:ind w:left="566"/>
      <w:contextualSpacing/>
    </w:pPr>
  </w:style>
  <w:style w:type="paragraph" w:styleId="ListContinue3">
    <w:name w:val="List Continue 3"/>
    <w:basedOn w:val="Normal"/>
    <w:uiPriority w:val="99"/>
    <w:semiHidden/>
    <w:unhideWhenUsed/>
    <w:rsid w:val="00360CBA"/>
    <w:pPr>
      <w:spacing w:after="120"/>
      <w:ind w:left="849"/>
      <w:contextualSpacing/>
    </w:pPr>
  </w:style>
  <w:style w:type="paragraph" w:styleId="ListContinue4">
    <w:name w:val="List Continue 4"/>
    <w:basedOn w:val="Normal"/>
    <w:uiPriority w:val="99"/>
    <w:semiHidden/>
    <w:unhideWhenUsed/>
    <w:rsid w:val="00360CBA"/>
    <w:pPr>
      <w:spacing w:after="120"/>
      <w:ind w:left="1132"/>
      <w:contextualSpacing/>
    </w:pPr>
  </w:style>
  <w:style w:type="paragraph" w:styleId="ListContinue5">
    <w:name w:val="List Continue 5"/>
    <w:basedOn w:val="Normal"/>
    <w:uiPriority w:val="99"/>
    <w:semiHidden/>
    <w:unhideWhenUsed/>
    <w:rsid w:val="00360CBA"/>
    <w:pPr>
      <w:spacing w:after="120"/>
      <w:ind w:left="1415"/>
      <w:contextualSpacing/>
    </w:pPr>
  </w:style>
  <w:style w:type="paragraph" w:styleId="ListNumber">
    <w:name w:val="List Number"/>
    <w:basedOn w:val="Normal"/>
    <w:uiPriority w:val="98"/>
    <w:semiHidden/>
    <w:rsid w:val="00360CBA"/>
    <w:pPr>
      <w:numPr>
        <w:numId w:val="18"/>
      </w:numPr>
      <w:contextualSpacing/>
    </w:pPr>
  </w:style>
  <w:style w:type="paragraph" w:styleId="ListNumber2">
    <w:name w:val="List Number 2"/>
    <w:basedOn w:val="Normal"/>
    <w:uiPriority w:val="98"/>
    <w:semiHidden/>
    <w:rsid w:val="00360CBA"/>
    <w:pPr>
      <w:numPr>
        <w:numId w:val="19"/>
      </w:numPr>
      <w:contextualSpacing/>
    </w:pPr>
  </w:style>
  <w:style w:type="paragraph" w:styleId="ListNumber3">
    <w:name w:val="List Number 3"/>
    <w:basedOn w:val="Normal"/>
    <w:uiPriority w:val="98"/>
    <w:semiHidden/>
    <w:rsid w:val="00360CBA"/>
    <w:pPr>
      <w:numPr>
        <w:numId w:val="20"/>
      </w:numPr>
      <w:contextualSpacing/>
    </w:pPr>
  </w:style>
  <w:style w:type="paragraph" w:styleId="ListNumber4">
    <w:name w:val="List Number 4"/>
    <w:basedOn w:val="Normal"/>
    <w:uiPriority w:val="98"/>
    <w:semiHidden/>
    <w:rsid w:val="00360CBA"/>
    <w:pPr>
      <w:numPr>
        <w:numId w:val="21"/>
      </w:numPr>
      <w:contextualSpacing/>
    </w:pPr>
  </w:style>
  <w:style w:type="paragraph" w:styleId="ListNumber5">
    <w:name w:val="List Number 5"/>
    <w:basedOn w:val="Normal"/>
    <w:uiPriority w:val="98"/>
    <w:semiHidden/>
    <w:rsid w:val="00360CBA"/>
    <w:pPr>
      <w:numPr>
        <w:numId w:val="22"/>
      </w:numPr>
      <w:contextualSpacing/>
    </w:pPr>
  </w:style>
  <w:style w:type="paragraph" w:styleId="ListParagraph">
    <w:name w:val="List Paragraph"/>
    <w:basedOn w:val="Normal"/>
    <w:uiPriority w:val="34"/>
    <w:qFormat/>
    <w:rsid w:val="00360CBA"/>
    <w:pPr>
      <w:ind w:left="720"/>
    </w:pPr>
  </w:style>
  <w:style w:type="table" w:customStyle="1" w:styleId="ListTable1Light1">
    <w:name w:val="List Table 1 Light1"/>
    <w:basedOn w:val="TableNormal"/>
    <w:uiPriority w:val="46"/>
    <w:rsid w:val="00360CB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60CB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360CB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360CB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360CB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360CB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360CB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360CB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360CB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360CB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360CB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360CB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360CB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360CB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360C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360CB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360CB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360CB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360CB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360CB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360CB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360C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360CB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360CB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360C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360CB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360CB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360CB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360CB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360CB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60CB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60CB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60CB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60CB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60CB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60CB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360CB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360CB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360CB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360CB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360CB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360CB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360CB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60CB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60CB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60CB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60CB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60CB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60CB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60C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F73337"/>
    <w:rPr>
      <w:rFonts w:ascii="Courier New" w:hAnsi="Courier New" w:cs="Courier New"/>
    </w:rPr>
  </w:style>
  <w:style w:type="table" w:styleId="MediumGrid1">
    <w:name w:val="Medium Grid 1"/>
    <w:basedOn w:val="TableNormal"/>
    <w:uiPriority w:val="67"/>
    <w:rsid w:val="00360C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60CB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360CB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60CB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60CB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60CB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360CB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360CB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60CBA"/>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60CBA"/>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60CBA"/>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60CBA"/>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60CBA"/>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60CBA"/>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60C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60C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360C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60C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60C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60C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360C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360CB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60CB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360CB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60CB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60CB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60CB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360CB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360CB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60CBA"/>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60CBA"/>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60CBA"/>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60CBA"/>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60CBA"/>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60CBA"/>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60C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60CB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60CB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60CB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60CB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60CB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60CB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60C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60C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60C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60C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60C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60C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60C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360CB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3337"/>
    <w:rPr>
      <w:rFonts w:asciiTheme="majorHAnsi" w:eastAsiaTheme="majorEastAsia" w:hAnsiTheme="majorHAnsi" w:cstheme="majorBidi"/>
      <w:sz w:val="24"/>
      <w:szCs w:val="24"/>
      <w:shd w:val="pct20" w:color="auto" w:fill="auto"/>
    </w:rPr>
  </w:style>
  <w:style w:type="paragraph" w:styleId="NoSpacing">
    <w:name w:val="No Spacing"/>
    <w:uiPriority w:val="98"/>
    <w:semiHidden/>
    <w:rsid w:val="00360CBA"/>
    <w:rPr>
      <w:rFonts w:ascii="Arial" w:hAnsi="Arial" w:cs="Arial"/>
      <w:sz w:val="22"/>
      <w:szCs w:val="22"/>
    </w:rPr>
  </w:style>
  <w:style w:type="paragraph" w:styleId="NormalWeb">
    <w:name w:val="Normal (Web)"/>
    <w:basedOn w:val="Normal"/>
    <w:uiPriority w:val="99"/>
    <w:semiHidden/>
    <w:unhideWhenUsed/>
    <w:rsid w:val="00360CBA"/>
    <w:rPr>
      <w:rFonts w:ascii="Times New Roman" w:hAnsi="Times New Roman" w:cs="Times New Roman"/>
      <w:sz w:val="24"/>
      <w:szCs w:val="24"/>
    </w:rPr>
  </w:style>
  <w:style w:type="paragraph" w:styleId="NormalIndent">
    <w:name w:val="Normal Indent"/>
    <w:basedOn w:val="Normal"/>
    <w:uiPriority w:val="99"/>
    <w:semiHidden/>
    <w:unhideWhenUsed/>
    <w:rsid w:val="00360CBA"/>
    <w:pPr>
      <w:ind w:left="720"/>
    </w:pPr>
  </w:style>
  <w:style w:type="paragraph" w:styleId="NoteHeading">
    <w:name w:val="Note Heading"/>
    <w:basedOn w:val="Normal"/>
    <w:next w:val="Normal"/>
    <w:link w:val="NoteHeadingChar"/>
    <w:uiPriority w:val="99"/>
    <w:semiHidden/>
    <w:unhideWhenUsed/>
    <w:rsid w:val="00360CBA"/>
  </w:style>
  <w:style w:type="character" w:customStyle="1" w:styleId="NoteHeadingChar">
    <w:name w:val="Note Heading Char"/>
    <w:basedOn w:val="DefaultParagraphFont"/>
    <w:link w:val="NoteHeading"/>
    <w:uiPriority w:val="99"/>
    <w:semiHidden/>
    <w:rsid w:val="00F73337"/>
    <w:rPr>
      <w:rFonts w:ascii="Arial" w:hAnsi="Arial" w:cs="Arial"/>
      <w:sz w:val="22"/>
      <w:szCs w:val="22"/>
    </w:rPr>
  </w:style>
  <w:style w:type="character" w:styleId="PlaceholderText">
    <w:name w:val="Placeholder Text"/>
    <w:basedOn w:val="DefaultParagraphFont"/>
    <w:uiPriority w:val="99"/>
    <w:semiHidden/>
    <w:rsid w:val="00360CBA"/>
    <w:rPr>
      <w:color w:val="808080"/>
    </w:rPr>
  </w:style>
  <w:style w:type="table" w:customStyle="1" w:styleId="PlainTable11">
    <w:name w:val="Plain Table 11"/>
    <w:basedOn w:val="TableNormal"/>
    <w:uiPriority w:val="41"/>
    <w:rsid w:val="00360C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60C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60C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60C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60C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60CBA"/>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73337"/>
    <w:rPr>
      <w:rFonts w:ascii="Courier New" w:hAnsi="Courier New" w:cs="Courier New"/>
    </w:rPr>
  </w:style>
  <w:style w:type="paragraph" w:styleId="Quote">
    <w:name w:val="Quote"/>
    <w:basedOn w:val="Normal"/>
    <w:next w:val="Normal"/>
    <w:link w:val="QuoteChar"/>
    <w:uiPriority w:val="98"/>
    <w:semiHidden/>
    <w:rsid w:val="00360CBA"/>
    <w:rPr>
      <w:i/>
      <w:iCs/>
      <w:color w:val="000000" w:themeColor="text1"/>
    </w:rPr>
  </w:style>
  <w:style w:type="character" w:customStyle="1" w:styleId="QuoteChar">
    <w:name w:val="Quote Char"/>
    <w:basedOn w:val="DefaultParagraphFont"/>
    <w:link w:val="Quote"/>
    <w:uiPriority w:val="98"/>
    <w:semiHidden/>
    <w:rsid w:val="00F73337"/>
    <w:rPr>
      <w:rFonts w:ascii="Arial" w:hAnsi="Arial" w:cs="Arial"/>
      <w:i/>
      <w:iCs/>
      <w:color w:val="000000" w:themeColor="text1"/>
      <w:sz w:val="22"/>
      <w:szCs w:val="22"/>
    </w:rPr>
  </w:style>
  <w:style w:type="paragraph" w:styleId="Salutation">
    <w:name w:val="Salutation"/>
    <w:basedOn w:val="Normal"/>
    <w:next w:val="Normal"/>
    <w:link w:val="SalutationChar"/>
    <w:uiPriority w:val="99"/>
    <w:semiHidden/>
    <w:rsid w:val="00360CBA"/>
  </w:style>
  <w:style w:type="character" w:customStyle="1" w:styleId="SalutationChar">
    <w:name w:val="Salutation Char"/>
    <w:basedOn w:val="DefaultParagraphFont"/>
    <w:link w:val="Salutation"/>
    <w:uiPriority w:val="99"/>
    <w:semiHidden/>
    <w:rsid w:val="00F73337"/>
    <w:rPr>
      <w:rFonts w:ascii="Arial" w:hAnsi="Arial" w:cs="Arial"/>
      <w:sz w:val="22"/>
      <w:szCs w:val="22"/>
    </w:rPr>
  </w:style>
  <w:style w:type="paragraph" w:styleId="Signature">
    <w:name w:val="Signature"/>
    <w:basedOn w:val="Normal"/>
    <w:link w:val="SignatureChar"/>
    <w:uiPriority w:val="99"/>
    <w:semiHidden/>
    <w:unhideWhenUsed/>
    <w:rsid w:val="00360CBA"/>
    <w:pPr>
      <w:ind w:left="4252"/>
    </w:pPr>
  </w:style>
  <w:style w:type="character" w:customStyle="1" w:styleId="SignatureChar">
    <w:name w:val="Signature Char"/>
    <w:basedOn w:val="DefaultParagraphFont"/>
    <w:link w:val="Signature"/>
    <w:uiPriority w:val="99"/>
    <w:semiHidden/>
    <w:rsid w:val="00F73337"/>
    <w:rPr>
      <w:rFonts w:ascii="Arial" w:hAnsi="Arial" w:cs="Arial"/>
      <w:sz w:val="22"/>
      <w:szCs w:val="22"/>
    </w:rPr>
  </w:style>
  <w:style w:type="paragraph" w:styleId="Subtitle">
    <w:name w:val="Subtitle"/>
    <w:basedOn w:val="Normal"/>
    <w:next w:val="Normal"/>
    <w:link w:val="SubtitleChar"/>
    <w:uiPriority w:val="98"/>
    <w:semiHidden/>
    <w:rsid w:val="00360CBA"/>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98"/>
    <w:semiHidden/>
    <w:rsid w:val="00F73337"/>
    <w:rPr>
      <w:rFonts w:asciiTheme="majorHAnsi" w:eastAsiaTheme="majorEastAsia" w:hAnsiTheme="majorHAnsi" w:cstheme="majorBidi"/>
      <w:sz w:val="24"/>
      <w:szCs w:val="24"/>
    </w:rPr>
  </w:style>
  <w:style w:type="character" w:styleId="SubtleEmphasis">
    <w:name w:val="Subtle Emphasis"/>
    <w:basedOn w:val="DefaultParagraphFont"/>
    <w:uiPriority w:val="98"/>
    <w:semiHidden/>
    <w:rsid w:val="00360CBA"/>
    <w:rPr>
      <w:i/>
      <w:iCs/>
      <w:color w:val="808080" w:themeColor="text1" w:themeTint="7F"/>
    </w:rPr>
  </w:style>
  <w:style w:type="character" w:styleId="SubtleReference">
    <w:name w:val="Subtle Reference"/>
    <w:basedOn w:val="DefaultParagraphFont"/>
    <w:uiPriority w:val="98"/>
    <w:semiHidden/>
    <w:rsid w:val="00360CBA"/>
    <w:rPr>
      <w:smallCaps/>
      <w:color w:val="ED7D31" w:themeColor="accent2"/>
      <w:u w:val="single"/>
    </w:rPr>
  </w:style>
  <w:style w:type="table" w:styleId="Table3Deffects1">
    <w:name w:val="Table 3D effects 1"/>
    <w:basedOn w:val="TableNormal"/>
    <w:uiPriority w:val="99"/>
    <w:semiHidden/>
    <w:unhideWhenUsed/>
    <w:rsid w:val="00360CB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60CB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60CB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60CB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60CB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60CB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60CB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60CB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60CB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60CB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60CB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60CB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60CB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60CB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60CB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60CB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60CB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60CB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60CB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60CB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60CB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60CB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60CB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60CB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60CB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360C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60CB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60CB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60CB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60CB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60CB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60CB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60CB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60CB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60CBA"/>
    <w:pPr>
      <w:ind w:left="220" w:hanging="220"/>
    </w:pPr>
  </w:style>
  <w:style w:type="paragraph" w:styleId="TableofFigures">
    <w:name w:val="table of figures"/>
    <w:basedOn w:val="Normal"/>
    <w:next w:val="Normal"/>
    <w:uiPriority w:val="99"/>
    <w:semiHidden/>
    <w:unhideWhenUsed/>
    <w:rsid w:val="00360CBA"/>
  </w:style>
  <w:style w:type="table" w:styleId="TableProfessional">
    <w:name w:val="Table Professional"/>
    <w:basedOn w:val="TableNormal"/>
    <w:uiPriority w:val="99"/>
    <w:semiHidden/>
    <w:unhideWhenUsed/>
    <w:rsid w:val="00360CB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60CB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60CB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60CB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60CB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60CB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60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60CB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60CB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60C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360CB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98"/>
    <w:semiHidden/>
    <w:rsid w:val="00F73337"/>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360CBA"/>
    <w:pPr>
      <w:spacing w:before="120"/>
    </w:pPr>
    <w:rPr>
      <w:rFonts w:asciiTheme="majorHAnsi" w:eastAsiaTheme="majorEastAsia" w:hAnsiTheme="majorHAnsi" w:cstheme="majorBidi"/>
      <w:b/>
      <w:bCs/>
      <w:sz w:val="24"/>
      <w:szCs w:val="24"/>
    </w:rPr>
  </w:style>
  <w:style w:type="paragraph" w:styleId="TOC4">
    <w:name w:val="toc 4"/>
    <w:basedOn w:val="TOC3"/>
    <w:next w:val="Normal"/>
    <w:autoRedefine/>
    <w:uiPriority w:val="35"/>
    <w:semiHidden/>
    <w:rsid w:val="00360CBA"/>
    <w:pPr>
      <w:tabs>
        <w:tab w:val="clear" w:pos="8220"/>
        <w:tab w:val="right" w:pos="8222"/>
      </w:tabs>
      <w:ind w:left="992"/>
    </w:pPr>
  </w:style>
  <w:style w:type="paragraph" w:styleId="TOC5">
    <w:name w:val="toc 5"/>
    <w:basedOn w:val="TOC4"/>
    <w:next w:val="Normal"/>
    <w:autoRedefine/>
    <w:uiPriority w:val="35"/>
    <w:semiHidden/>
    <w:rsid w:val="00360CBA"/>
    <w:pPr>
      <w:tabs>
        <w:tab w:val="right" w:pos="9016"/>
      </w:tabs>
      <w:ind w:left="1105"/>
    </w:pPr>
  </w:style>
  <w:style w:type="paragraph" w:styleId="TOC6">
    <w:name w:val="toc 6"/>
    <w:basedOn w:val="TOC5"/>
    <w:next w:val="Normal"/>
    <w:autoRedefine/>
    <w:uiPriority w:val="35"/>
    <w:semiHidden/>
    <w:rsid w:val="00360CBA"/>
    <w:pPr>
      <w:ind w:left="1219"/>
    </w:pPr>
  </w:style>
  <w:style w:type="paragraph" w:styleId="TOC7">
    <w:name w:val="toc 7"/>
    <w:basedOn w:val="TOC6"/>
    <w:next w:val="Normal"/>
    <w:autoRedefine/>
    <w:uiPriority w:val="35"/>
    <w:semiHidden/>
    <w:rsid w:val="00360CBA"/>
    <w:pPr>
      <w:ind w:left="1446"/>
    </w:pPr>
  </w:style>
  <w:style w:type="paragraph" w:styleId="TOC8">
    <w:name w:val="toc 8"/>
    <w:basedOn w:val="Normal"/>
    <w:next w:val="Normal"/>
    <w:autoRedefine/>
    <w:uiPriority w:val="35"/>
    <w:semiHidden/>
    <w:rsid w:val="00360CBA"/>
    <w:pPr>
      <w:ind w:left="1540"/>
    </w:pPr>
  </w:style>
  <w:style w:type="paragraph" w:styleId="TOC9">
    <w:name w:val="toc 9"/>
    <w:basedOn w:val="Normal"/>
    <w:next w:val="Normal"/>
    <w:autoRedefine/>
    <w:uiPriority w:val="35"/>
    <w:semiHidden/>
    <w:rsid w:val="00360CBA"/>
    <w:pPr>
      <w:ind w:left="1760"/>
    </w:pPr>
  </w:style>
  <w:style w:type="paragraph" w:styleId="TOCHeading">
    <w:name w:val="TOC Heading"/>
    <w:basedOn w:val="Heading1"/>
    <w:next w:val="Normal"/>
    <w:uiPriority w:val="35"/>
    <w:semiHidden/>
    <w:rsid w:val="00360CBA"/>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Section Heading Char,Head1 Char,Heading apps Char,No numbers Char,1. Char,Hoofdstukkop Char,H1 Char,MAIN HEADING Char,1. Level 1 Heading Char,Chapter Char,Heading 1 St.George Char,h1 Char,style1 Char,Art One Char,1 ghost Char,g Char"/>
    <w:basedOn w:val="DefaultParagraphFont"/>
    <w:link w:val="Heading1"/>
    <w:uiPriority w:val="4"/>
    <w:rsid w:val="00360CBA"/>
    <w:rPr>
      <w:rFonts w:ascii="Arial" w:hAnsi="Arial" w:cs="Arial"/>
      <w:b/>
      <w:bCs/>
      <w:caps/>
      <w:kern w:val="32"/>
      <w:szCs w:val="32"/>
    </w:rPr>
  </w:style>
  <w:style w:type="paragraph" w:customStyle="1" w:styleId="1Reference">
    <w:name w:val="1. Reference"/>
    <w:basedOn w:val="PlainParagraph"/>
    <w:uiPriority w:val="19"/>
    <w:rsid w:val="00360CBA"/>
    <w:pPr>
      <w:spacing w:before="0" w:after="0" w:line="200" w:lineRule="atLeast"/>
    </w:pPr>
    <w:rPr>
      <w:sz w:val="20"/>
    </w:rPr>
  </w:style>
  <w:style w:type="paragraph" w:customStyle="1" w:styleId="3Address">
    <w:name w:val="3. Address"/>
    <w:basedOn w:val="PlainParagraph"/>
    <w:uiPriority w:val="19"/>
    <w:rsid w:val="00360CBA"/>
    <w:pPr>
      <w:keepLines/>
      <w:widowControl w:val="0"/>
      <w:spacing w:before="0" w:after="0"/>
    </w:pPr>
  </w:style>
  <w:style w:type="paragraph" w:customStyle="1" w:styleId="2Date">
    <w:name w:val="2. Date"/>
    <w:basedOn w:val="PlainParagraph"/>
    <w:next w:val="3Address"/>
    <w:uiPriority w:val="19"/>
    <w:rsid w:val="00360CBA"/>
    <w:pPr>
      <w:spacing w:before="280" w:after="420"/>
    </w:pPr>
  </w:style>
  <w:style w:type="paragraph" w:customStyle="1" w:styleId="SubjectTitle">
    <w:name w:val="Subject/Title"/>
    <w:aliases w:val="S/T"/>
    <w:basedOn w:val="PlainParagraph"/>
    <w:next w:val="PlainParagraph"/>
    <w:uiPriority w:val="10"/>
    <w:qFormat/>
    <w:rsid w:val="00360CBA"/>
    <w:pPr>
      <w:pBdr>
        <w:bottom w:val="single" w:sz="2" w:space="0" w:color="auto"/>
      </w:pBdr>
      <w:spacing w:before="0"/>
    </w:pPr>
    <w:rPr>
      <w:b/>
    </w:rPr>
  </w:style>
  <w:style w:type="paragraph" w:customStyle="1" w:styleId="4Addressee">
    <w:name w:val="4. Addressee"/>
    <w:basedOn w:val="PlainParagraph"/>
    <w:next w:val="SubjectTitle"/>
    <w:uiPriority w:val="19"/>
    <w:rsid w:val="00360CBA"/>
    <w:pPr>
      <w:keepLines/>
      <w:widowControl w:val="0"/>
      <w:spacing w:before="700" w:after="280"/>
    </w:pPr>
  </w:style>
  <w:style w:type="paragraph" w:customStyle="1" w:styleId="Sig1Salutation">
    <w:name w:val="Sig. 1 Salutation"/>
    <w:basedOn w:val="PlainParagraph"/>
    <w:uiPriority w:val="19"/>
    <w:rsid w:val="00360CBA"/>
    <w:pPr>
      <w:keepNext/>
      <w:widowControl w:val="0"/>
    </w:pPr>
  </w:style>
  <w:style w:type="paragraph" w:customStyle="1" w:styleId="Sig2Officer">
    <w:name w:val="Sig. 2 Officer"/>
    <w:basedOn w:val="PlainParagraph"/>
    <w:uiPriority w:val="19"/>
    <w:rsid w:val="00360CBA"/>
    <w:pPr>
      <w:keepNext/>
      <w:widowControl w:val="0"/>
      <w:tabs>
        <w:tab w:val="left" w:pos="4535"/>
      </w:tabs>
      <w:spacing w:before="0" w:after="0"/>
    </w:pPr>
    <w:rPr>
      <w:b/>
    </w:rPr>
  </w:style>
  <w:style w:type="paragraph" w:customStyle="1" w:styleId="Sig3Title">
    <w:name w:val="Sig. 3 Title"/>
    <w:basedOn w:val="PlainParagraph"/>
    <w:uiPriority w:val="19"/>
    <w:rsid w:val="00360CBA"/>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360CBA"/>
    <w:pPr>
      <w:keepNext/>
      <w:widowControl w:val="0"/>
      <w:tabs>
        <w:tab w:val="left" w:pos="4535"/>
      </w:tabs>
      <w:spacing w:before="20" w:after="0" w:line="240" w:lineRule="atLeast"/>
    </w:pPr>
    <w:rPr>
      <w:sz w:val="20"/>
    </w:rPr>
  </w:style>
  <w:style w:type="paragraph" w:customStyle="1" w:styleId="NumberLevel1">
    <w:name w:val="Number Level 1"/>
    <w:aliases w:val="N1"/>
    <w:basedOn w:val="PlainParagraph"/>
    <w:uiPriority w:val="1"/>
    <w:qFormat/>
    <w:rsid w:val="00360CBA"/>
    <w:pPr>
      <w:numPr>
        <w:numId w:val="26"/>
      </w:numPr>
    </w:pPr>
  </w:style>
  <w:style w:type="paragraph" w:customStyle="1" w:styleId="NumberLevel2">
    <w:name w:val="Number Level 2"/>
    <w:aliases w:val="N2"/>
    <w:basedOn w:val="PlainParagraph"/>
    <w:uiPriority w:val="1"/>
    <w:qFormat/>
    <w:rsid w:val="00360CBA"/>
    <w:pPr>
      <w:numPr>
        <w:ilvl w:val="1"/>
        <w:numId w:val="26"/>
      </w:numPr>
    </w:pPr>
  </w:style>
  <w:style w:type="paragraph" w:customStyle="1" w:styleId="NumberLevel3">
    <w:name w:val="Number Level 3"/>
    <w:aliases w:val="N3"/>
    <w:basedOn w:val="PlainParagraph"/>
    <w:uiPriority w:val="1"/>
    <w:qFormat/>
    <w:rsid w:val="00360CBA"/>
    <w:pPr>
      <w:numPr>
        <w:ilvl w:val="2"/>
        <w:numId w:val="26"/>
      </w:numPr>
    </w:pPr>
  </w:style>
  <w:style w:type="paragraph" w:customStyle="1" w:styleId="NumberLevel4">
    <w:name w:val="Number Level 4"/>
    <w:aliases w:val="N4"/>
    <w:basedOn w:val="PlainParagraph"/>
    <w:uiPriority w:val="1"/>
    <w:qFormat/>
    <w:rsid w:val="00360CBA"/>
    <w:pPr>
      <w:numPr>
        <w:ilvl w:val="3"/>
        <w:numId w:val="26"/>
      </w:numPr>
      <w:spacing w:before="0"/>
    </w:pPr>
  </w:style>
  <w:style w:type="paragraph" w:customStyle="1" w:styleId="NumberLevel5">
    <w:name w:val="Number Level 5"/>
    <w:aliases w:val="N5"/>
    <w:basedOn w:val="PlainParagraph"/>
    <w:uiPriority w:val="1"/>
    <w:semiHidden/>
    <w:rsid w:val="00360CBA"/>
    <w:pPr>
      <w:numPr>
        <w:ilvl w:val="4"/>
        <w:numId w:val="26"/>
      </w:numPr>
      <w:spacing w:before="0"/>
    </w:pPr>
  </w:style>
  <w:style w:type="paragraph" w:customStyle="1" w:styleId="NumberLevel6">
    <w:name w:val="Number Level 6"/>
    <w:basedOn w:val="NumberLevel5"/>
    <w:uiPriority w:val="1"/>
    <w:semiHidden/>
    <w:rsid w:val="00360CBA"/>
    <w:pPr>
      <w:numPr>
        <w:ilvl w:val="5"/>
      </w:numPr>
    </w:pPr>
  </w:style>
  <w:style w:type="paragraph" w:customStyle="1" w:styleId="NumberLevel7">
    <w:name w:val="Number Level 7"/>
    <w:basedOn w:val="NumberLevel6"/>
    <w:uiPriority w:val="1"/>
    <w:semiHidden/>
    <w:rsid w:val="00360CBA"/>
    <w:pPr>
      <w:numPr>
        <w:ilvl w:val="6"/>
      </w:numPr>
    </w:pPr>
  </w:style>
  <w:style w:type="paragraph" w:customStyle="1" w:styleId="NumberLevel8">
    <w:name w:val="Number Level 8"/>
    <w:basedOn w:val="NumberLevel7"/>
    <w:uiPriority w:val="1"/>
    <w:semiHidden/>
    <w:rsid w:val="00360CBA"/>
    <w:pPr>
      <w:numPr>
        <w:ilvl w:val="7"/>
      </w:numPr>
    </w:pPr>
  </w:style>
  <w:style w:type="paragraph" w:customStyle="1" w:styleId="NumberLevel9">
    <w:name w:val="Number Level 9"/>
    <w:basedOn w:val="NumberLevel8"/>
    <w:uiPriority w:val="1"/>
    <w:semiHidden/>
    <w:rsid w:val="00360CBA"/>
    <w:pPr>
      <w:numPr>
        <w:ilvl w:val="8"/>
      </w:numPr>
    </w:pPr>
  </w:style>
  <w:style w:type="paragraph" w:customStyle="1" w:styleId="Sig5Email">
    <w:name w:val="Sig. 5 Email"/>
    <w:basedOn w:val="PlainParagraph"/>
    <w:uiPriority w:val="19"/>
    <w:rsid w:val="00360CBA"/>
    <w:pPr>
      <w:keepNext/>
      <w:widowControl w:val="0"/>
      <w:tabs>
        <w:tab w:val="left" w:pos="4535"/>
      </w:tabs>
      <w:spacing w:before="0" w:after="0" w:line="240" w:lineRule="atLeast"/>
    </w:pPr>
    <w:rPr>
      <w:sz w:val="20"/>
    </w:rPr>
  </w:style>
  <w:style w:type="paragraph" w:customStyle="1" w:styleId="TableNumberLevel1">
    <w:name w:val="Table: Number Level 1"/>
    <w:aliases w:val="Table N1"/>
    <w:basedOn w:val="TablePlainParagraph"/>
    <w:link w:val="TableNumberLevel1Char"/>
    <w:uiPriority w:val="12"/>
    <w:qFormat/>
    <w:rsid w:val="00360CBA"/>
    <w:pPr>
      <w:numPr>
        <w:numId w:val="33"/>
      </w:numPr>
    </w:pPr>
  </w:style>
  <w:style w:type="paragraph" w:customStyle="1" w:styleId="TableNumberLevel2">
    <w:name w:val="Table: Number Level 2"/>
    <w:basedOn w:val="TablePlainParagraph"/>
    <w:uiPriority w:val="12"/>
    <w:rsid w:val="00360CBA"/>
    <w:pPr>
      <w:numPr>
        <w:ilvl w:val="1"/>
        <w:numId w:val="33"/>
      </w:numPr>
    </w:pPr>
  </w:style>
  <w:style w:type="paragraph" w:customStyle="1" w:styleId="TableNumberLevel3">
    <w:name w:val="Table: Number Level 3"/>
    <w:basedOn w:val="TablePlainParagraph"/>
    <w:uiPriority w:val="12"/>
    <w:rsid w:val="00360CBA"/>
    <w:pPr>
      <w:numPr>
        <w:ilvl w:val="2"/>
        <w:numId w:val="33"/>
      </w:numPr>
    </w:pPr>
  </w:style>
  <w:style w:type="paragraph" w:customStyle="1" w:styleId="TableNumberLevel4">
    <w:name w:val="Table: Number Level 4"/>
    <w:basedOn w:val="TablePlainParagraph"/>
    <w:uiPriority w:val="12"/>
    <w:rsid w:val="00360CBA"/>
    <w:pPr>
      <w:numPr>
        <w:ilvl w:val="3"/>
        <w:numId w:val="33"/>
      </w:numPr>
      <w:spacing w:before="0"/>
    </w:pPr>
  </w:style>
  <w:style w:type="paragraph" w:customStyle="1" w:styleId="TableNumberLevel5">
    <w:name w:val="Table: Number Level 5"/>
    <w:basedOn w:val="TablePlainParagraph"/>
    <w:uiPriority w:val="12"/>
    <w:semiHidden/>
    <w:rsid w:val="00360CBA"/>
    <w:pPr>
      <w:numPr>
        <w:ilvl w:val="4"/>
        <w:numId w:val="33"/>
      </w:numPr>
      <w:spacing w:before="0"/>
    </w:pPr>
  </w:style>
  <w:style w:type="paragraph" w:customStyle="1" w:styleId="TableNumberLevel6">
    <w:name w:val="Table: Number Level 6"/>
    <w:basedOn w:val="TablePlainParagraph"/>
    <w:uiPriority w:val="12"/>
    <w:semiHidden/>
    <w:rsid w:val="00360CBA"/>
    <w:pPr>
      <w:numPr>
        <w:ilvl w:val="5"/>
        <w:numId w:val="33"/>
      </w:numPr>
      <w:spacing w:before="0"/>
    </w:pPr>
  </w:style>
  <w:style w:type="paragraph" w:customStyle="1" w:styleId="TableNumberLevel7">
    <w:name w:val="Table: Number Level 7"/>
    <w:basedOn w:val="TablePlainParagraph"/>
    <w:uiPriority w:val="12"/>
    <w:semiHidden/>
    <w:rsid w:val="00360CBA"/>
    <w:pPr>
      <w:numPr>
        <w:ilvl w:val="6"/>
        <w:numId w:val="33"/>
      </w:numPr>
      <w:spacing w:before="0"/>
    </w:pPr>
  </w:style>
  <w:style w:type="paragraph" w:customStyle="1" w:styleId="TableNumberLevel8">
    <w:name w:val="Table: Number Level 8"/>
    <w:basedOn w:val="TablePlainParagraph"/>
    <w:uiPriority w:val="12"/>
    <w:semiHidden/>
    <w:rsid w:val="00360CBA"/>
    <w:pPr>
      <w:numPr>
        <w:ilvl w:val="7"/>
        <w:numId w:val="33"/>
      </w:numPr>
      <w:spacing w:before="0"/>
    </w:pPr>
  </w:style>
  <w:style w:type="paragraph" w:customStyle="1" w:styleId="TableNumberLevel9">
    <w:name w:val="Table: Number Level 9"/>
    <w:basedOn w:val="TablePlainParagraph"/>
    <w:uiPriority w:val="12"/>
    <w:semiHidden/>
    <w:rsid w:val="00360CBA"/>
    <w:pPr>
      <w:numPr>
        <w:ilvl w:val="8"/>
        <w:numId w:val="33"/>
      </w:numPr>
      <w:spacing w:before="0"/>
    </w:pPr>
  </w:style>
  <w:style w:type="paragraph" w:customStyle="1" w:styleId="PlainParagraph">
    <w:name w:val="Plain Paragraph"/>
    <w:aliases w:val="PP"/>
    <w:basedOn w:val="NormalBase"/>
    <w:link w:val="PlainParagraphChar"/>
    <w:qFormat/>
    <w:rsid w:val="00360CBA"/>
  </w:style>
  <w:style w:type="paragraph" w:customStyle="1" w:styleId="TableTitle">
    <w:name w:val="Table Title"/>
    <w:uiPriority w:val="98"/>
    <w:semiHidden/>
    <w:rsid w:val="00360CBA"/>
    <w:pPr>
      <w:spacing w:before="60" w:line="240" w:lineRule="exact"/>
    </w:pPr>
    <w:rPr>
      <w:rFonts w:ascii="Arial" w:hAnsi="Arial" w:cs="Arial"/>
      <w:b/>
      <w:sz w:val="22"/>
      <w:szCs w:val="22"/>
    </w:rPr>
  </w:style>
  <w:style w:type="paragraph" w:customStyle="1" w:styleId="TableLabel">
    <w:name w:val="Table Label"/>
    <w:uiPriority w:val="98"/>
    <w:semiHidden/>
    <w:rsid w:val="00360CBA"/>
    <w:pPr>
      <w:spacing w:before="60" w:line="240" w:lineRule="exact"/>
      <w:jc w:val="right"/>
    </w:pPr>
    <w:rPr>
      <w:rFonts w:ascii="Arial" w:hAnsi="Arial" w:cs="Arial"/>
      <w:b/>
    </w:rPr>
  </w:style>
  <w:style w:type="paragraph" w:customStyle="1" w:styleId="TableText">
    <w:name w:val="Table Text"/>
    <w:uiPriority w:val="98"/>
    <w:semiHidden/>
    <w:rsid w:val="00360CBA"/>
    <w:pPr>
      <w:spacing w:before="60" w:line="240" w:lineRule="exact"/>
    </w:pPr>
    <w:rPr>
      <w:rFonts w:ascii="Arial" w:hAnsi="Arial" w:cs="Arial"/>
      <w:sz w:val="22"/>
      <w:szCs w:val="22"/>
    </w:rPr>
  </w:style>
  <w:style w:type="paragraph" w:customStyle="1" w:styleId="TableSubject">
    <w:name w:val="Table Subject"/>
    <w:uiPriority w:val="98"/>
    <w:semiHidden/>
    <w:rsid w:val="00360CBA"/>
    <w:pPr>
      <w:spacing w:before="60" w:line="240" w:lineRule="exact"/>
    </w:pPr>
    <w:rPr>
      <w:rFonts w:ascii="Arial" w:hAnsi="Arial" w:cs="Arial"/>
      <w:b/>
      <w:sz w:val="22"/>
      <w:szCs w:val="22"/>
    </w:rPr>
  </w:style>
  <w:style w:type="paragraph" w:customStyle="1" w:styleId="Classificationlegalbody">
    <w:name w:val="Classification legal: body"/>
    <w:basedOn w:val="PlainParagraph"/>
    <w:next w:val="4Addressee"/>
    <w:uiPriority w:val="20"/>
    <w:semiHidden/>
    <w:rsid w:val="00360CBA"/>
    <w:pPr>
      <w:spacing w:before="420" w:after="0"/>
    </w:pPr>
    <w:rPr>
      <w:caps/>
      <w:sz w:val="20"/>
    </w:rPr>
  </w:style>
  <w:style w:type="paragraph" w:customStyle="1" w:styleId="NumberLevel1-NoIndent">
    <w:name w:val="Number Level 1 - No Indent"/>
    <w:basedOn w:val="TableNumberLevel1"/>
    <w:uiPriority w:val="1"/>
    <w:semiHidden/>
    <w:rsid w:val="00360CBA"/>
    <w:rPr>
      <w:sz w:val="22"/>
    </w:rPr>
  </w:style>
  <w:style w:type="paragraph" w:customStyle="1" w:styleId="NumberLevel2-NoIndent">
    <w:name w:val="Number Level 2 - No Indent"/>
    <w:basedOn w:val="TableNumberLevel2"/>
    <w:uiPriority w:val="1"/>
    <w:semiHidden/>
    <w:rsid w:val="00360CBA"/>
    <w:rPr>
      <w:sz w:val="22"/>
    </w:rPr>
  </w:style>
  <w:style w:type="character" w:customStyle="1" w:styleId="TableNumberLevel1Char">
    <w:name w:val="Table: Number Level 1 Char"/>
    <w:aliases w:val="Table N1 Char"/>
    <w:basedOn w:val="DefaultParagraphFont"/>
    <w:link w:val="TableNumberLevel1"/>
    <w:uiPriority w:val="12"/>
    <w:rsid w:val="00360CBA"/>
    <w:rPr>
      <w:rFonts w:ascii="Arial" w:hAnsi="Arial" w:cs="Arial"/>
      <w:szCs w:val="22"/>
    </w:rPr>
  </w:style>
  <w:style w:type="paragraph" w:customStyle="1" w:styleId="NumberLevel3-NoIndent">
    <w:name w:val="Number Level 3 - No Indent"/>
    <w:basedOn w:val="TableNumberLevel3"/>
    <w:uiPriority w:val="1"/>
    <w:semiHidden/>
    <w:rsid w:val="00360CBA"/>
    <w:rPr>
      <w:sz w:val="22"/>
    </w:rPr>
  </w:style>
  <w:style w:type="paragraph" w:customStyle="1" w:styleId="NumberLevel4-NoIndent">
    <w:name w:val="Number Level 4 - No Indent"/>
    <w:basedOn w:val="TableNumberLevel4"/>
    <w:uiPriority w:val="1"/>
    <w:semiHidden/>
    <w:rsid w:val="00360CBA"/>
    <w:rPr>
      <w:sz w:val="22"/>
    </w:rPr>
  </w:style>
  <w:style w:type="paragraph" w:customStyle="1" w:styleId="NumberLevel5-NoIndent">
    <w:name w:val="Number Level 5 - No Indent"/>
    <w:basedOn w:val="TableNumberLevel5"/>
    <w:uiPriority w:val="1"/>
    <w:semiHidden/>
    <w:rsid w:val="00360CBA"/>
    <w:rPr>
      <w:sz w:val="22"/>
    </w:rPr>
  </w:style>
  <w:style w:type="paragraph" w:customStyle="1" w:styleId="NumberLevel6-NoIndent">
    <w:name w:val="Number Level 6 - No Indent"/>
    <w:basedOn w:val="TableNumberLevel6"/>
    <w:uiPriority w:val="1"/>
    <w:semiHidden/>
    <w:rsid w:val="00360CBA"/>
    <w:rPr>
      <w:sz w:val="22"/>
    </w:rPr>
  </w:style>
  <w:style w:type="paragraph" w:customStyle="1" w:styleId="NumberLevel7-NoIndent">
    <w:name w:val="Number Level 7 - No Indent"/>
    <w:basedOn w:val="TableNumberLevel7"/>
    <w:uiPriority w:val="1"/>
    <w:semiHidden/>
    <w:rsid w:val="00360CBA"/>
    <w:rPr>
      <w:sz w:val="22"/>
    </w:rPr>
  </w:style>
  <w:style w:type="paragraph" w:customStyle="1" w:styleId="NumberLevel8-NoIndent">
    <w:name w:val="Number Level 8 - No Indent"/>
    <w:basedOn w:val="TableNumberLevel8"/>
    <w:uiPriority w:val="1"/>
    <w:semiHidden/>
    <w:rsid w:val="00360CBA"/>
    <w:rPr>
      <w:sz w:val="22"/>
    </w:rPr>
  </w:style>
  <w:style w:type="paragraph" w:customStyle="1" w:styleId="NumberLevel9-NoIndent">
    <w:name w:val="Number Level 9 - No Indent"/>
    <w:basedOn w:val="TableNumberLevel9"/>
    <w:uiPriority w:val="1"/>
    <w:semiHidden/>
    <w:rsid w:val="00360CBA"/>
    <w:rPr>
      <w:sz w:val="22"/>
    </w:rPr>
  </w:style>
  <w:style w:type="paragraph" w:customStyle="1" w:styleId="Classificationlegalheader">
    <w:name w:val="Classification legal: header"/>
    <w:basedOn w:val="PlainParagraph"/>
    <w:uiPriority w:val="20"/>
    <w:semiHidden/>
    <w:rsid w:val="00360CBA"/>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360CBA"/>
    <w:pPr>
      <w:spacing w:before="0" w:after="0"/>
    </w:pPr>
    <w:rPr>
      <w:b/>
      <w:caps/>
      <w:color w:val="FFFFFF"/>
      <w:shd w:val="clear" w:color="auto" w:fill="000000"/>
    </w:rPr>
  </w:style>
  <w:style w:type="character" w:customStyle="1" w:styleId="Heading3Char">
    <w:name w:val="Heading 3 Char"/>
    <w:aliases w:val="H3 Char"/>
    <w:basedOn w:val="DefaultParagraphFont"/>
    <w:link w:val="Heading3"/>
    <w:uiPriority w:val="4"/>
    <w:rsid w:val="00360CBA"/>
    <w:rPr>
      <w:rFonts w:ascii="Arial" w:hAnsi="Arial" w:cs="Arial"/>
      <w:b/>
      <w:bCs/>
      <w:i/>
      <w:szCs w:val="26"/>
    </w:rPr>
  </w:style>
  <w:style w:type="character" w:customStyle="1" w:styleId="Heading4Char">
    <w:name w:val="Heading 4 Char"/>
    <w:aliases w:val="H4 Char"/>
    <w:basedOn w:val="DefaultParagraphFont"/>
    <w:link w:val="Heading4"/>
    <w:uiPriority w:val="4"/>
    <w:rsid w:val="00360CBA"/>
    <w:rPr>
      <w:rFonts w:ascii="Arial" w:hAnsi="Arial" w:cs="Arial"/>
      <w:bCs/>
      <w:i/>
      <w:szCs w:val="28"/>
    </w:rPr>
  </w:style>
  <w:style w:type="paragraph" w:customStyle="1" w:styleId="HeadingBase">
    <w:name w:val="Heading Base"/>
    <w:uiPriority w:val="98"/>
    <w:semiHidden/>
    <w:rsid w:val="00360CBA"/>
    <w:pPr>
      <w:spacing w:before="200" w:line="280" w:lineRule="atLeast"/>
    </w:pPr>
    <w:rPr>
      <w:rFonts w:ascii="Arial" w:hAnsi="Arial" w:cs="Arial"/>
      <w:szCs w:val="22"/>
    </w:rPr>
  </w:style>
  <w:style w:type="paragraph" w:customStyle="1" w:styleId="NormalBase">
    <w:name w:val="Normal Base"/>
    <w:uiPriority w:val="99"/>
    <w:semiHidden/>
    <w:rsid w:val="00360CBA"/>
    <w:pPr>
      <w:spacing w:before="140" w:after="140" w:line="280" w:lineRule="atLeast"/>
    </w:pPr>
    <w:rPr>
      <w:rFonts w:ascii="Arial" w:hAnsi="Arial" w:cs="Arial"/>
      <w:sz w:val="22"/>
      <w:szCs w:val="22"/>
    </w:rPr>
  </w:style>
  <w:style w:type="paragraph" w:customStyle="1" w:styleId="ContentsHeading">
    <w:name w:val="Contents Heading"/>
    <w:basedOn w:val="HeadingBase"/>
    <w:next w:val="PlainParagraph"/>
    <w:uiPriority w:val="98"/>
    <w:semiHidden/>
    <w:rsid w:val="00360CBA"/>
    <w:pPr>
      <w:keepNext/>
      <w:keepLines/>
      <w:spacing w:before="0" w:after="280"/>
    </w:pPr>
    <w:rPr>
      <w:b/>
      <w:caps/>
    </w:rPr>
  </w:style>
  <w:style w:type="paragraph" w:customStyle="1" w:styleId="DashEm">
    <w:name w:val="Dash: Em"/>
    <w:basedOn w:val="PlainParagraph"/>
    <w:uiPriority w:val="3"/>
    <w:semiHidden/>
    <w:rsid w:val="00360CBA"/>
    <w:pPr>
      <w:numPr>
        <w:ilvl w:val="1"/>
        <w:numId w:val="40"/>
      </w:numPr>
      <w:spacing w:before="0"/>
    </w:pPr>
  </w:style>
  <w:style w:type="paragraph" w:customStyle="1" w:styleId="DashEm1">
    <w:name w:val="Dash: Em 1"/>
    <w:aliases w:val="-EM"/>
    <w:basedOn w:val="PlainParagraph"/>
    <w:link w:val="DashEm1Char"/>
    <w:uiPriority w:val="3"/>
    <w:semiHidden/>
    <w:rsid w:val="00360CBA"/>
    <w:pPr>
      <w:numPr>
        <w:numId w:val="40"/>
      </w:numPr>
      <w:spacing w:before="0"/>
    </w:pPr>
  </w:style>
  <w:style w:type="paragraph" w:customStyle="1" w:styleId="DashEn1">
    <w:name w:val="Dash: En 1"/>
    <w:aliases w:val="-EN"/>
    <w:basedOn w:val="DashEm"/>
    <w:link w:val="DashEn1Char"/>
    <w:uiPriority w:val="3"/>
    <w:qFormat/>
    <w:rsid w:val="00360CBA"/>
    <w:pPr>
      <w:numPr>
        <w:ilvl w:val="2"/>
      </w:numPr>
    </w:pPr>
  </w:style>
  <w:style w:type="paragraph" w:customStyle="1" w:styleId="DashEn2">
    <w:name w:val="Dash: En 2"/>
    <w:basedOn w:val="DashEn1"/>
    <w:uiPriority w:val="3"/>
    <w:semiHidden/>
    <w:rsid w:val="00360CBA"/>
    <w:pPr>
      <w:numPr>
        <w:ilvl w:val="3"/>
      </w:numPr>
    </w:pPr>
  </w:style>
  <w:style w:type="paragraph" w:customStyle="1" w:styleId="DashEn3">
    <w:name w:val="Dash: En 3"/>
    <w:basedOn w:val="DashEn2"/>
    <w:uiPriority w:val="3"/>
    <w:semiHidden/>
    <w:rsid w:val="00360CBA"/>
    <w:pPr>
      <w:numPr>
        <w:ilvl w:val="4"/>
      </w:numPr>
    </w:pPr>
  </w:style>
  <w:style w:type="paragraph" w:customStyle="1" w:styleId="DashEn4">
    <w:name w:val="Dash: En 4"/>
    <w:basedOn w:val="DashEn3"/>
    <w:uiPriority w:val="3"/>
    <w:semiHidden/>
    <w:rsid w:val="00360CBA"/>
    <w:pPr>
      <w:numPr>
        <w:ilvl w:val="5"/>
      </w:numPr>
    </w:pPr>
  </w:style>
  <w:style w:type="paragraph" w:customStyle="1" w:styleId="DashEn5">
    <w:name w:val="Dash: En 5"/>
    <w:basedOn w:val="DashEn4"/>
    <w:uiPriority w:val="3"/>
    <w:semiHidden/>
    <w:rsid w:val="00360CBA"/>
    <w:pPr>
      <w:numPr>
        <w:ilvl w:val="6"/>
      </w:numPr>
    </w:pPr>
  </w:style>
  <w:style w:type="paragraph" w:customStyle="1" w:styleId="DashEn6">
    <w:name w:val="Dash: En 6"/>
    <w:basedOn w:val="DashEn5"/>
    <w:uiPriority w:val="3"/>
    <w:semiHidden/>
    <w:rsid w:val="00360CBA"/>
    <w:pPr>
      <w:numPr>
        <w:ilvl w:val="7"/>
      </w:numPr>
    </w:pPr>
  </w:style>
  <w:style w:type="paragraph" w:customStyle="1" w:styleId="DashEn7">
    <w:name w:val="Dash: En 7"/>
    <w:basedOn w:val="DashEn6"/>
    <w:uiPriority w:val="3"/>
    <w:semiHidden/>
    <w:rsid w:val="00360CBA"/>
    <w:pPr>
      <w:numPr>
        <w:ilvl w:val="8"/>
      </w:numPr>
    </w:pPr>
  </w:style>
  <w:style w:type="paragraph" w:customStyle="1" w:styleId="HeaderBase">
    <w:name w:val="Header Base"/>
    <w:next w:val="Header"/>
    <w:uiPriority w:val="37"/>
    <w:semiHidden/>
    <w:rsid w:val="00360CBA"/>
    <w:pPr>
      <w:spacing w:line="200" w:lineRule="atLeast"/>
    </w:pPr>
    <w:rPr>
      <w:rFonts w:ascii="Arial" w:hAnsi="Arial" w:cs="Arial"/>
      <w:szCs w:val="22"/>
    </w:rPr>
  </w:style>
  <w:style w:type="paragraph" w:customStyle="1" w:styleId="DraftinHeader">
    <w:name w:val="Draft in Header"/>
    <w:basedOn w:val="HeaderBase"/>
    <w:uiPriority w:val="37"/>
    <w:semiHidden/>
    <w:rsid w:val="00360CBA"/>
    <w:pPr>
      <w:tabs>
        <w:tab w:val="right" w:pos="8220"/>
      </w:tabs>
    </w:pPr>
  </w:style>
  <w:style w:type="paragraph" w:customStyle="1" w:styleId="FooterBase">
    <w:name w:val="Footer Base"/>
    <w:next w:val="Footer"/>
    <w:uiPriority w:val="37"/>
    <w:semiHidden/>
    <w:rsid w:val="00360CBA"/>
    <w:pPr>
      <w:spacing w:line="200" w:lineRule="atLeast"/>
    </w:pPr>
    <w:rPr>
      <w:rFonts w:ascii="Arial" w:hAnsi="Arial" w:cs="Arial"/>
      <w:sz w:val="16"/>
      <w:szCs w:val="22"/>
    </w:rPr>
  </w:style>
  <w:style w:type="paragraph" w:customStyle="1" w:styleId="FooterLandscape">
    <w:name w:val="Footer Landscape"/>
    <w:basedOn w:val="FooterBase"/>
    <w:uiPriority w:val="27"/>
    <w:semiHidden/>
    <w:rsid w:val="00360CBA"/>
    <w:pPr>
      <w:tabs>
        <w:tab w:val="right" w:pos="13175"/>
      </w:tabs>
    </w:pPr>
  </w:style>
  <w:style w:type="paragraph" w:customStyle="1" w:styleId="FooterSubject">
    <w:name w:val="Footer Subject"/>
    <w:basedOn w:val="FooterBase"/>
    <w:uiPriority w:val="37"/>
    <w:semiHidden/>
    <w:rsid w:val="00360CBA"/>
    <w:pPr>
      <w:ind w:right="1417"/>
    </w:pPr>
  </w:style>
  <w:style w:type="paragraph" w:customStyle="1" w:styleId="HeaderLandscape">
    <w:name w:val="Header Landscape"/>
    <w:basedOn w:val="HeaderBase"/>
    <w:uiPriority w:val="27"/>
    <w:semiHidden/>
    <w:rsid w:val="00360CBA"/>
    <w:pPr>
      <w:tabs>
        <w:tab w:val="right" w:pos="13175"/>
      </w:tabs>
    </w:pPr>
  </w:style>
  <w:style w:type="character" w:customStyle="1" w:styleId="Heading5Char">
    <w:name w:val="Heading 5 Char"/>
    <w:aliases w:val="H5 Char"/>
    <w:basedOn w:val="DefaultParagraphFont"/>
    <w:link w:val="Heading5"/>
    <w:uiPriority w:val="4"/>
    <w:rsid w:val="00360CBA"/>
    <w:rPr>
      <w:rFonts w:ascii="Arial" w:hAnsi="Arial" w:cs="Arial"/>
      <w:b/>
      <w:bCs/>
      <w:iCs/>
      <w:sz w:val="18"/>
      <w:szCs w:val="26"/>
    </w:rPr>
  </w:style>
  <w:style w:type="paragraph" w:customStyle="1" w:styleId="IndentFull">
    <w:name w:val="Indent: Full"/>
    <w:aliases w:val="--&gt;F"/>
    <w:basedOn w:val="PlainParagraph"/>
    <w:uiPriority w:val="9"/>
    <w:qFormat/>
    <w:rsid w:val="00360CBA"/>
    <w:pPr>
      <w:numPr>
        <w:numId w:val="24"/>
      </w:numPr>
      <w:spacing w:before="0"/>
    </w:pPr>
  </w:style>
  <w:style w:type="paragraph" w:customStyle="1" w:styleId="IndentFull1">
    <w:name w:val="Indent: Full 1"/>
    <w:basedOn w:val="IndentFull"/>
    <w:uiPriority w:val="9"/>
    <w:semiHidden/>
    <w:rsid w:val="00360CBA"/>
    <w:pPr>
      <w:numPr>
        <w:ilvl w:val="1"/>
      </w:numPr>
    </w:pPr>
  </w:style>
  <w:style w:type="paragraph" w:customStyle="1" w:styleId="IndentFull2">
    <w:name w:val="Indent: Full 2"/>
    <w:basedOn w:val="IndentFull1"/>
    <w:uiPriority w:val="9"/>
    <w:semiHidden/>
    <w:rsid w:val="00360CBA"/>
    <w:pPr>
      <w:numPr>
        <w:ilvl w:val="2"/>
      </w:numPr>
    </w:pPr>
  </w:style>
  <w:style w:type="paragraph" w:customStyle="1" w:styleId="IndentFull3">
    <w:name w:val="Indent: Full 3"/>
    <w:basedOn w:val="IndentFull2"/>
    <w:uiPriority w:val="9"/>
    <w:semiHidden/>
    <w:rsid w:val="00360CBA"/>
    <w:pPr>
      <w:numPr>
        <w:ilvl w:val="3"/>
      </w:numPr>
    </w:pPr>
  </w:style>
  <w:style w:type="paragraph" w:customStyle="1" w:styleId="IndentFull4">
    <w:name w:val="Indent: Full 4"/>
    <w:basedOn w:val="IndentFull3"/>
    <w:uiPriority w:val="9"/>
    <w:semiHidden/>
    <w:rsid w:val="00360CBA"/>
    <w:pPr>
      <w:numPr>
        <w:ilvl w:val="4"/>
      </w:numPr>
    </w:pPr>
  </w:style>
  <w:style w:type="paragraph" w:customStyle="1" w:styleId="IndentFull5">
    <w:name w:val="Indent: Full 5"/>
    <w:basedOn w:val="IndentFull4"/>
    <w:uiPriority w:val="9"/>
    <w:semiHidden/>
    <w:rsid w:val="00360CBA"/>
    <w:pPr>
      <w:numPr>
        <w:ilvl w:val="5"/>
      </w:numPr>
    </w:pPr>
  </w:style>
  <w:style w:type="paragraph" w:customStyle="1" w:styleId="IndentFull6">
    <w:name w:val="Indent: Full 6"/>
    <w:basedOn w:val="IndentFull5"/>
    <w:uiPriority w:val="9"/>
    <w:semiHidden/>
    <w:rsid w:val="00360CBA"/>
    <w:pPr>
      <w:numPr>
        <w:ilvl w:val="6"/>
      </w:numPr>
    </w:pPr>
  </w:style>
  <w:style w:type="paragraph" w:customStyle="1" w:styleId="IndentFull7">
    <w:name w:val="Indent: Full 7"/>
    <w:basedOn w:val="IndentFull6"/>
    <w:uiPriority w:val="9"/>
    <w:semiHidden/>
    <w:rsid w:val="00360CBA"/>
    <w:pPr>
      <w:numPr>
        <w:ilvl w:val="7"/>
      </w:numPr>
    </w:pPr>
  </w:style>
  <w:style w:type="paragraph" w:customStyle="1" w:styleId="IndentFull8">
    <w:name w:val="Indent: Full 8"/>
    <w:basedOn w:val="IndentFull7"/>
    <w:uiPriority w:val="9"/>
    <w:semiHidden/>
    <w:rsid w:val="00360CBA"/>
    <w:pPr>
      <w:numPr>
        <w:ilvl w:val="8"/>
      </w:numPr>
    </w:pPr>
  </w:style>
  <w:style w:type="paragraph" w:customStyle="1" w:styleId="IndentHanging">
    <w:name w:val="Indent: Hanging"/>
    <w:aliases w:val="--&gt;H"/>
    <w:basedOn w:val="PlainParagraph"/>
    <w:uiPriority w:val="9"/>
    <w:qFormat/>
    <w:rsid w:val="00360CBA"/>
    <w:pPr>
      <w:numPr>
        <w:numId w:val="25"/>
      </w:numPr>
      <w:spacing w:before="0"/>
    </w:pPr>
  </w:style>
  <w:style w:type="paragraph" w:customStyle="1" w:styleId="IndentHanging1">
    <w:name w:val="Indent: Hanging 1"/>
    <w:basedOn w:val="IndentHanging"/>
    <w:uiPriority w:val="9"/>
    <w:semiHidden/>
    <w:rsid w:val="00360CBA"/>
    <w:pPr>
      <w:numPr>
        <w:ilvl w:val="1"/>
      </w:numPr>
    </w:pPr>
  </w:style>
  <w:style w:type="paragraph" w:customStyle="1" w:styleId="IndentHanging2">
    <w:name w:val="Indent: Hanging 2"/>
    <w:basedOn w:val="IndentHanging1"/>
    <w:uiPriority w:val="9"/>
    <w:semiHidden/>
    <w:rsid w:val="00360CBA"/>
    <w:pPr>
      <w:numPr>
        <w:ilvl w:val="2"/>
      </w:numPr>
    </w:pPr>
  </w:style>
  <w:style w:type="paragraph" w:customStyle="1" w:styleId="IndentHanging3">
    <w:name w:val="Indent: Hanging 3"/>
    <w:basedOn w:val="IndentHanging2"/>
    <w:uiPriority w:val="9"/>
    <w:semiHidden/>
    <w:rsid w:val="00360CBA"/>
    <w:pPr>
      <w:numPr>
        <w:ilvl w:val="3"/>
      </w:numPr>
    </w:pPr>
  </w:style>
  <w:style w:type="paragraph" w:customStyle="1" w:styleId="IndentHanging4">
    <w:name w:val="Indent: Hanging 4"/>
    <w:basedOn w:val="IndentHanging3"/>
    <w:uiPriority w:val="9"/>
    <w:semiHidden/>
    <w:rsid w:val="00360CBA"/>
    <w:pPr>
      <w:numPr>
        <w:ilvl w:val="4"/>
      </w:numPr>
    </w:pPr>
  </w:style>
  <w:style w:type="paragraph" w:customStyle="1" w:styleId="IndentHanging5">
    <w:name w:val="Indent: Hanging 5"/>
    <w:basedOn w:val="IndentHanging4"/>
    <w:uiPriority w:val="9"/>
    <w:semiHidden/>
    <w:rsid w:val="00360CBA"/>
    <w:pPr>
      <w:numPr>
        <w:ilvl w:val="5"/>
      </w:numPr>
    </w:pPr>
  </w:style>
  <w:style w:type="paragraph" w:customStyle="1" w:styleId="IndentHanging6">
    <w:name w:val="Indent: Hanging 6"/>
    <w:basedOn w:val="IndentHanging5"/>
    <w:uiPriority w:val="9"/>
    <w:semiHidden/>
    <w:rsid w:val="00360CBA"/>
    <w:pPr>
      <w:numPr>
        <w:ilvl w:val="6"/>
      </w:numPr>
    </w:pPr>
  </w:style>
  <w:style w:type="paragraph" w:customStyle="1" w:styleId="IndentHanging7">
    <w:name w:val="Indent: Hanging 7"/>
    <w:basedOn w:val="IndentHanging6"/>
    <w:uiPriority w:val="9"/>
    <w:semiHidden/>
    <w:rsid w:val="00360CBA"/>
    <w:pPr>
      <w:numPr>
        <w:ilvl w:val="7"/>
      </w:numPr>
    </w:pPr>
  </w:style>
  <w:style w:type="paragraph" w:customStyle="1" w:styleId="IndentHanging8">
    <w:name w:val="Indent: Hanging 8"/>
    <w:basedOn w:val="IndentHanging7"/>
    <w:uiPriority w:val="9"/>
    <w:semiHidden/>
    <w:rsid w:val="00360CBA"/>
    <w:pPr>
      <w:numPr>
        <w:ilvl w:val="8"/>
      </w:numPr>
    </w:pPr>
  </w:style>
  <w:style w:type="paragraph" w:customStyle="1" w:styleId="Instruction">
    <w:name w:val="Instruction"/>
    <w:basedOn w:val="PlainParagraph"/>
    <w:uiPriority w:val="99"/>
    <w:semiHidden/>
    <w:rsid w:val="00360CBA"/>
    <w:rPr>
      <w:vanish/>
      <w:color w:val="0000FF"/>
    </w:rPr>
  </w:style>
  <w:style w:type="paragraph" w:customStyle="1" w:styleId="Leg1SecHead1">
    <w:name w:val="Leg1 Sec Head: 1."/>
    <w:aliases w:val="L1"/>
    <w:basedOn w:val="PlainParagraph"/>
    <w:uiPriority w:val="5"/>
    <w:qFormat/>
    <w:rsid w:val="00360CBA"/>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360CBA"/>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360CBA"/>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360CBA"/>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360CBA"/>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360CBA"/>
    <w:pPr>
      <w:spacing w:before="60" w:after="60" w:line="260" w:lineRule="atLeast"/>
      <w:ind w:left="2409" w:right="567" w:hanging="567"/>
    </w:pPr>
    <w:rPr>
      <w:sz w:val="20"/>
    </w:rPr>
  </w:style>
  <w:style w:type="paragraph" w:customStyle="1" w:styleId="Notes-3rdParty">
    <w:name w:val="Notes - 3rd Party"/>
    <w:aliases w:val="N 3rd P"/>
    <w:basedOn w:val="PlainParagraph"/>
    <w:uiPriority w:val="6"/>
    <w:qFormat/>
    <w:rsid w:val="00360CBA"/>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aliases w:val="N Client"/>
    <w:basedOn w:val="PlainParagraph"/>
    <w:uiPriority w:val="6"/>
    <w:qFormat/>
    <w:rsid w:val="00360CBA"/>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umberedList1">
    <w:name w:val="Numbered List: 1)"/>
    <w:basedOn w:val="PlainParagraph"/>
    <w:uiPriority w:val="8"/>
    <w:semiHidden/>
    <w:rsid w:val="00360CBA"/>
    <w:pPr>
      <w:numPr>
        <w:numId w:val="27"/>
      </w:numPr>
      <w:spacing w:before="0"/>
    </w:pPr>
  </w:style>
  <w:style w:type="paragraph" w:customStyle="1" w:styleId="NumberedList11">
    <w:name w:val="Numbered List: 1) 1"/>
    <w:aliases w:val="1)"/>
    <w:basedOn w:val="NumberedList1"/>
    <w:uiPriority w:val="8"/>
    <w:qFormat/>
    <w:rsid w:val="00360CBA"/>
    <w:pPr>
      <w:numPr>
        <w:ilvl w:val="1"/>
      </w:numPr>
    </w:pPr>
  </w:style>
  <w:style w:type="paragraph" w:customStyle="1" w:styleId="NumberedList12">
    <w:name w:val="Numbered List: 1) 2"/>
    <w:basedOn w:val="NumberedList11"/>
    <w:uiPriority w:val="8"/>
    <w:semiHidden/>
    <w:rsid w:val="00360CBA"/>
    <w:pPr>
      <w:numPr>
        <w:ilvl w:val="2"/>
      </w:numPr>
    </w:pPr>
  </w:style>
  <w:style w:type="paragraph" w:customStyle="1" w:styleId="NumberedList13">
    <w:name w:val="Numbered List: 1) 3"/>
    <w:basedOn w:val="NumberedList12"/>
    <w:uiPriority w:val="8"/>
    <w:semiHidden/>
    <w:rsid w:val="00360CBA"/>
    <w:pPr>
      <w:numPr>
        <w:ilvl w:val="3"/>
      </w:numPr>
    </w:pPr>
  </w:style>
  <w:style w:type="paragraph" w:customStyle="1" w:styleId="NumberedList14">
    <w:name w:val="Numbered List: 1) 4"/>
    <w:basedOn w:val="NumberedList13"/>
    <w:uiPriority w:val="8"/>
    <w:semiHidden/>
    <w:rsid w:val="00360CBA"/>
    <w:pPr>
      <w:numPr>
        <w:ilvl w:val="4"/>
      </w:numPr>
    </w:pPr>
  </w:style>
  <w:style w:type="paragraph" w:customStyle="1" w:styleId="NumberedList15">
    <w:name w:val="Numbered List: 1) 5"/>
    <w:basedOn w:val="NumberedList14"/>
    <w:uiPriority w:val="8"/>
    <w:semiHidden/>
    <w:rsid w:val="00360CBA"/>
    <w:pPr>
      <w:numPr>
        <w:ilvl w:val="5"/>
      </w:numPr>
    </w:pPr>
  </w:style>
  <w:style w:type="paragraph" w:customStyle="1" w:styleId="NumberedList16">
    <w:name w:val="Numbered List: 1) 6"/>
    <w:basedOn w:val="NumberedList15"/>
    <w:uiPriority w:val="8"/>
    <w:semiHidden/>
    <w:rsid w:val="00360CBA"/>
    <w:pPr>
      <w:numPr>
        <w:ilvl w:val="6"/>
      </w:numPr>
    </w:pPr>
  </w:style>
  <w:style w:type="paragraph" w:customStyle="1" w:styleId="NumberedList17">
    <w:name w:val="Numbered List: 1) 7"/>
    <w:basedOn w:val="NumberedList16"/>
    <w:uiPriority w:val="8"/>
    <w:semiHidden/>
    <w:rsid w:val="00360CBA"/>
    <w:pPr>
      <w:numPr>
        <w:ilvl w:val="7"/>
      </w:numPr>
    </w:pPr>
  </w:style>
  <w:style w:type="paragraph" w:customStyle="1" w:styleId="NumberedList18">
    <w:name w:val="Numbered List: 1) 8"/>
    <w:basedOn w:val="NumberedList17"/>
    <w:uiPriority w:val="8"/>
    <w:semiHidden/>
    <w:rsid w:val="00360CBA"/>
    <w:pPr>
      <w:numPr>
        <w:ilvl w:val="8"/>
      </w:numPr>
    </w:pPr>
  </w:style>
  <w:style w:type="paragraph" w:customStyle="1" w:styleId="NumberedLista">
    <w:name w:val="Numbered List: a)"/>
    <w:basedOn w:val="PlainParagraph"/>
    <w:uiPriority w:val="8"/>
    <w:semiHidden/>
    <w:rsid w:val="00360CBA"/>
    <w:pPr>
      <w:numPr>
        <w:numId w:val="28"/>
      </w:numPr>
      <w:spacing w:before="0"/>
    </w:pPr>
  </w:style>
  <w:style w:type="paragraph" w:customStyle="1" w:styleId="NumberedLista1">
    <w:name w:val="Numbered List: a) 1"/>
    <w:aliases w:val="a)"/>
    <w:basedOn w:val="NumberedLista"/>
    <w:uiPriority w:val="8"/>
    <w:qFormat/>
    <w:rsid w:val="00360CBA"/>
    <w:pPr>
      <w:numPr>
        <w:ilvl w:val="1"/>
      </w:numPr>
    </w:pPr>
  </w:style>
  <w:style w:type="paragraph" w:customStyle="1" w:styleId="NumberedLista2">
    <w:name w:val="Numbered List: a) 2"/>
    <w:basedOn w:val="NumberedLista1"/>
    <w:uiPriority w:val="8"/>
    <w:semiHidden/>
    <w:rsid w:val="00360CBA"/>
    <w:pPr>
      <w:numPr>
        <w:ilvl w:val="2"/>
      </w:numPr>
    </w:pPr>
  </w:style>
  <w:style w:type="paragraph" w:customStyle="1" w:styleId="NumberedLista3">
    <w:name w:val="Numbered List: a) 3"/>
    <w:basedOn w:val="NumberedLista2"/>
    <w:uiPriority w:val="8"/>
    <w:semiHidden/>
    <w:rsid w:val="00360CBA"/>
    <w:pPr>
      <w:numPr>
        <w:ilvl w:val="3"/>
      </w:numPr>
    </w:pPr>
  </w:style>
  <w:style w:type="paragraph" w:customStyle="1" w:styleId="NumberedLista4">
    <w:name w:val="Numbered List: a) 4"/>
    <w:basedOn w:val="NumberedLista3"/>
    <w:uiPriority w:val="8"/>
    <w:semiHidden/>
    <w:rsid w:val="00360CBA"/>
    <w:pPr>
      <w:numPr>
        <w:ilvl w:val="4"/>
      </w:numPr>
    </w:pPr>
  </w:style>
  <w:style w:type="paragraph" w:customStyle="1" w:styleId="NumberedLista5">
    <w:name w:val="Numbered List: a) 5"/>
    <w:basedOn w:val="NumberedLista4"/>
    <w:uiPriority w:val="8"/>
    <w:semiHidden/>
    <w:rsid w:val="00360CBA"/>
    <w:pPr>
      <w:numPr>
        <w:ilvl w:val="5"/>
      </w:numPr>
    </w:pPr>
  </w:style>
  <w:style w:type="paragraph" w:customStyle="1" w:styleId="NumberedLista6">
    <w:name w:val="Numbered List: a) 6"/>
    <w:basedOn w:val="NumberedLista5"/>
    <w:uiPriority w:val="8"/>
    <w:semiHidden/>
    <w:rsid w:val="00360CBA"/>
    <w:pPr>
      <w:numPr>
        <w:ilvl w:val="6"/>
      </w:numPr>
    </w:pPr>
  </w:style>
  <w:style w:type="paragraph" w:customStyle="1" w:styleId="NumberedLista7">
    <w:name w:val="Numbered List: a) 7"/>
    <w:basedOn w:val="NumberedLista6"/>
    <w:uiPriority w:val="8"/>
    <w:semiHidden/>
    <w:rsid w:val="00360CBA"/>
    <w:pPr>
      <w:numPr>
        <w:ilvl w:val="7"/>
      </w:numPr>
    </w:pPr>
  </w:style>
  <w:style w:type="paragraph" w:customStyle="1" w:styleId="NumberedLista8">
    <w:name w:val="Numbered List: a) 8"/>
    <w:basedOn w:val="NumberedLista7"/>
    <w:uiPriority w:val="8"/>
    <w:semiHidden/>
    <w:rsid w:val="00360CBA"/>
    <w:pPr>
      <w:numPr>
        <w:ilvl w:val="8"/>
      </w:numPr>
    </w:pPr>
  </w:style>
  <w:style w:type="paragraph" w:customStyle="1" w:styleId="PartHeading">
    <w:name w:val="Part Heading"/>
    <w:aliases w:val="PH"/>
    <w:basedOn w:val="HeadingBase"/>
    <w:next w:val="PartSubHeading"/>
    <w:uiPriority w:val="10"/>
    <w:qFormat/>
    <w:rsid w:val="00360CBA"/>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360CBA"/>
    <w:pPr>
      <w:keepNext/>
      <w:keepLines/>
      <w:spacing w:before="0" w:after="420"/>
    </w:pPr>
    <w:rPr>
      <w:caps/>
    </w:rPr>
  </w:style>
  <w:style w:type="paragraph" w:customStyle="1" w:styleId="Answer">
    <w:name w:val="Answer"/>
    <w:aliases w:val="?A"/>
    <w:basedOn w:val="PlainParagraph"/>
    <w:next w:val="Question"/>
    <w:uiPriority w:val="7"/>
    <w:qFormat/>
    <w:rsid w:val="00360CBA"/>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360CBA"/>
    <w:pPr>
      <w:keepNext/>
      <w:widowControl w:val="0"/>
      <w:tabs>
        <w:tab w:val="left" w:pos="425"/>
        <w:tab w:val="left" w:pos="850"/>
      </w:tabs>
      <w:ind w:left="850" w:hanging="850"/>
    </w:pPr>
    <w:rPr>
      <w:i/>
    </w:rPr>
  </w:style>
  <w:style w:type="paragraph" w:customStyle="1" w:styleId="QAText">
    <w:name w:val="QA: Text"/>
    <w:aliases w:val="?="/>
    <w:basedOn w:val="PlainParagraph"/>
    <w:uiPriority w:val="7"/>
    <w:qFormat/>
    <w:rsid w:val="00360CBA"/>
    <w:pPr>
      <w:keepNext/>
      <w:widowControl w:val="0"/>
      <w:ind w:left="425"/>
    </w:pPr>
    <w:rPr>
      <w:i/>
    </w:rPr>
  </w:style>
  <w:style w:type="paragraph" w:customStyle="1" w:styleId="Quotation">
    <w:name w:val="Quotation"/>
    <w:basedOn w:val="PlainParagraph"/>
    <w:uiPriority w:val="9"/>
    <w:semiHidden/>
    <w:rsid w:val="00360CBA"/>
    <w:pPr>
      <w:numPr>
        <w:numId w:val="29"/>
      </w:numPr>
      <w:spacing w:before="0" w:line="260" w:lineRule="atLeast"/>
    </w:pPr>
    <w:rPr>
      <w:sz w:val="20"/>
    </w:rPr>
  </w:style>
  <w:style w:type="paragraph" w:customStyle="1" w:styleId="Quotation1">
    <w:name w:val="Quotation 1"/>
    <w:aliases w:val="&quot;Q&quot;"/>
    <w:basedOn w:val="PlainParagraph"/>
    <w:uiPriority w:val="9"/>
    <w:qFormat/>
    <w:rsid w:val="00360CBA"/>
    <w:pPr>
      <w:numPr>
        <w:ilvl w:val="1"/>
        <w:numId w:val="29"/>
      </w:numPr>
      <w:spacing w:before="0" w:line="260" w:lineRule="atLeast"/>
    </w:pPr>
    <w:rPr>
      <w:sz w:val="20"/>
    </w:rPr>
  </w:style>
  <w:style w:type="paragraph" w:customStyle="1" w:styleId="Quotation2">
    <w:name w:val="Quotation 2"/>
    <w:basedOn w:val="PlainParagraph"/>
    <w:uiPriority w:val="9"/>
    <w:semiHidden/>
    <w:rsid w:val="00360CBA"/>
    <w:pPr>
      <w:numPr>
        <w:ilvl w:val="2"/>
        <w:numId w:val="29"/>
      </w:numPr>
      <w:spacing w:before="0" w:line="260" w:lineRule="atLeast"/>
    </w:pPr>
    <w:rPr>
      <w:sz w:val="20"/>
    </w:rPr>
  </w:style>
  <w:style w:type="paragraph" w:customStyle="1" w:styleId="Quotation3">
    <w:name w:val="Quotation 3"/>
    <w:basedOn w:val="PlainParagraph"/>
    <w:uiPriority w:val="9"/>
    <w:semiHidden/>
    <w:rsid w:val="00360CBA"/>
    <w:pPr>
      <w:numPr>
        <w:ilvl w:val="3"/>
        <w:numId w:val="29"/>
      </w:numPr>
      <w:spacing w:before="0" w:line="260" w:lineRule="atLeast"/>
    </w:pPr>
    <w:rPr>
      <w:sz w:val="20"/>
    </w:rPr>
  </w:style>
  <w:style w:type="paragraph" w:customStyle="1" w:styleId="Quotation4">
    <w:name w:val="Quotation 4"/>
    <w:basedOn w:val="PlainParagraph"/>
    <w:uiPriority w:val="9"/>
    <w:semiHidden/>
    <w:rsid w:val="00360CBA"/>
    <w:pPr>
      <w:numPr>
        <w:ilvl w:val="4"/>
        <w:numId w:val="29"/>
      </w:numPr>
      <w:spacing w:before="0" w:line="260" w:lineRule="atLeast"/>
    </w:pPr>
    <w:rPr>
      <w:sz w:val="20"/>
    </w:rPr>
  </w:style>
  <w:style w:type="paragraph" w:customStyle="1" w:styleId="Quotation5">
    <w:name w:val="Quotation 5"/>
    <w:basedOn w:val="PlainParagraph"/>
    <w:uiPriority w:val="9"/>
    <w:semiHidden/>
    <w:rsid w:val="00360CBA"/>
    <w:pPr>
      <w:numPr>
        <w:ilvl w:val="5"/>
        <w:numId w:val="29"/>
      </w:numPr>
      <w:spacing w:before="0" w:line="260" w:lineRule="atLeast"/>
    </w:pPr>
    <w:rPr>
      <w:sz w:val="20"/>
    </w:rPr>
  </w:style>
  <w:style w:type="paragraph" w:customStyle="1" w:styleId="Quotation6">
    <w:name w:val="Quotation 6"/>
    <w:basedOn w:val="PlainParagraph"/>
    <w:uiPriority w:val="9"/>
    <w:semiHidden/>
    <w:rsid w:val="00360CBA"/>
    <w:pPr>
      <w:numPr>
        <w:ilvl w:val="6"/>
        <w:numId w:val="29"/>
      </w:numPr>
      <w:spacing w:before="0" w:line="260" w:lineRule="atLeast"/>
    </w:pPr>
    <w:rPr>
      <w:sz w:val="20"/>
    </w:rPr>
  </w:style>
  <w:style w:type="paragraph" w:customStyle="1" w:styleId="Quotation7">
    <w:name w:val="Quotation 7"/>
    <w:basedOn w:val="PlainParagraph"/>
    <w:uiPriority w:val="9"/>
    <w:semiHidden/>
    <w:rsid w:val="00360CBA"/>
    <w:pPr>
      <w:numPr>
        <w:ilvl w:val="7"/>
        <w:numId w:val="29"/>
      </w:numPr>
      <w:spacing w:before="0" w:line="260" w:lineRule="atLeast"/>
    </w:pPr>
    <w:rPr>
      <w:sz w:val="20"/>
    </w:rPr>
  </w:style>
  <w:style w:type="paragraph" w:customStyle="1" w:styleId="Quotation8">
    <w:name w:val="Quotation 8"/>
    <w:basedOn w:val="PlainParagraph"/>
    <w:uiPriority w:val="9"/>
    <w:semiHidden/>
    <w:rsid w:val="00360CBA"/>
    <w:pPr>
      <w:numPr>
        <w:ilvl w:val="8"/>
        <w:numId w:val="29"/>
      </w:numPr>
      <w:spacing w:before="0" w:line="260" w:lineRule="atLeast"/>
    </w:pPr>
    <w:rPr>
      <w:sz w:val="20"/>
    </w:rPr>
  </w:style>
  <w:style w:type="paragraph" w:customStyle="1" w:styleId="Subrand">
    <w:name w:val="Subrand"/>
    <w:semiHidden/>
    <w:rsid w:val="00360CBA"/>
    <w:pPr>
      <w:spacing w:line="200" w:lineRule="atLeast"/>
      <w:jc w:val="right"/>
    </w:pPr>
    <w:rPr>
      <w:rFonts w:ascii="Arial" w:hAnsi="Arial" w:cs="Arial"/>
      <w:b/>
      <w:i/>
      <w:szCs w:val="22"/>
    </w:rPr>
  </w:style>
  <w:style w:type="paragraph" w:customStyle="1" w:styleId="TablePlainParagraph">
    <w:name w:val="Table: Plain Paragraph"/>
    <w:aliases w:val="Table PP"/>
    <w:basedOn w:val="PlainParagraph"/>
    <w:uiPriority w:val="11"/>
    <w:qFormat/>
    <w:rsid w:val="00360CBA"/>
    <w:pPr>
      <w:spacing w:before="60" w:after="60" w:line="240" w:lineRule="atLeast"/>
    </w:pPr>
    <w:rPr>
      <w:sz w:val="20"/>
    </w:rPr>
  </w:style>
  <w:style w:type="paragraph" w:customStyle="1" w:styleId="TableDashEm">
    <w:name w:val="Table: Dash: Em"/>
    <w:basedOn w:val="TablePlainParagraph"/>
    <w:uiPriority w:val="12"/>
    <w:semiHidden/>
    <w:rsid w:val="00360CBA"/>
    <w:pPr>
      <w:spacing w:before="0"/>
    </w:pPr>
  </w:style>
  <w:style w:type="paragraph" w:customStyle="1" w:styleId="TableDashEm1">
    <w:name w:val="Table: Dash: Em 1"/>
    <w:basedOn w:val="TablePlainParagraph"/>
    <w:uiPriority w:val="12"/>
    <w:semiHidden/>
    <w:rsid w:val="00360CBA"/>
    <w:pPr>
      <w:spacing w:before="0"/>
    </w:pPr>
  </w:style>
  <w:style w:type="paragraph" w:customStyle="1" w:styleId="TableDashEn1">
    <w:name w:val="Table: Dash: En 1"/>
    <w:basedOn w:val="TablePlainParagraph"/>
    <w:uiPriority w:val="12"/>
    <w:rsid w:val="00360CBA"/>
    <w:pPr>
      <w:numPr>
        <w:ilvl w:val="2"/>
        <w:numId w:val="30"/>
      </w:numPr>
      <w:spacing w:before="0"/>
    </w:pPr>
  </w:style>
  <w:style w:type="paragraph" w:customStyle="1" w:styleId="TableDashEn2">
    <w:name w:val="Table: Dash: En 2"/>
    <w:basedOn w:val="TablePlainParagraph"/>
    <w:uiPriority w:val="12"/>
    <w:semiHidden/>
    <w:rsid w:val="00360CBA"/>
    <w:pPr>
      <w:numPr>
        <w:ilvl w:val="3"/>
        <w:numId w:val="30"/>
      </w:numPr>
      <w:spacing w:before="0"/>
    </w:pPr>
  </w:style>
  <w:style w:type="paragraph" w:customStyle="1" w:styleId="TableDashEn3">
    <w:name w:val="Table: Dash: En 3"/>
    <w:basedOn w:val="TablePlainParagraph"/>
    <w:uiPriority w:val="12"/>
    <w:semiHidden/>
    <w:rsid w:val="00360CBA"/>
    <w:pPr>
      <w:numPr>
        <w:ilvl w:val="4"/>
        <w:numId w:val="30"/>
      </w:numPr>
      <w:spacing w:before="0"/>
    </w:pPr>
  </w:style>
  <w:style w:type="paragraph" w:customStyle="1" w:styleId="TableDashEn4">
    <w:name w:val="Table: Dash: En 4"/>
    <w:basedOn w:val="TablePlainParagraph"/>
    <w:uiPriority w:val="12"/>
    <w:semiHidden/>
    <w:rsid w:val="00360CBA"/>
    <w:pPr>
      <w:numPr>
        <w:ilvl w:val="5"/>
        <w:numId w:val="30"/>
      </w:numPr>
      <w:spacing w:before="0"/>
    </w:pPr>
  </w:style>
  <w:style w:type="paragraph" w:customStyle="1" w:styleId="TableDashEn5">
    <w:name w:val="Table: Dash: En 5"/>
    <w:basedOn w:val="TablePlainParagraph"/>
    <w:uiPriority w:val="12"/>
    <w:semiHidden/>
    <w:rsid w:val="00360CBA"/>
    <w:pPr>
      <w:numPr>
        <w:ilvl w:val="6"/>
        <w:numId w:val="30"/>
      </w:numPr>
      <w:spacing w:before="0"/>
    </w:pPr>
  </w:style>
  <w:style w:type="paragraph" w:customStyle="1" w:styleId="TableDashEn6">
    <w:name w:val="Table: Dash: En 6"/>
    <w:basedOn w:val="TablePlainParagraph"/>
    <w:uiPriority w:val="12"/>
    <w:semiHidden/>
    <w:rsid w:val="00360CBA"/>
    <w:pPr>
      <w:numPr>
        <w:ilvl w:val="7"/>
        <w:numId w:val="30"/>
      </w:numPr>
      <w:spacing w:before="0"/>
    </w:pPr>
  </w:style>
  <w:style w:type="paragraph" w:customStyle="1" w:styleId="TableDashEn7">
    <w:name w:val="Table: Dash: En 7"/>
    <w:basedOn w:val="TablePlainParagraph"/>
    <w:uiPriority w:val="12"/>
    <w:semiHidden/>
    <w:rsid w:val="00360CBA"/>
    <w:pPr>
      <w:numPr>
        <w:ilvl w:val="8"/>
        <w:numId w:val="30"/>
      </w:numPr>
      <w:spacing w:before="0"/>
    </w:pPr>
  </w:style>
  <w:style w:type="paragraph" w:customStyle="1" w:styleId="TableHeading1">
    <w:name w:val="Table: Heading 1"/>
    <w:basedOn w:val="PlainParagraph"/>
    <w:uiPriority w:val="12"/>
    <w:rsid w:val="00360CBA"/>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360CBA"/>
    <w:pPr>
      <w:keepNext/>
      <w:keepLines/>
      <w:spacing w:before="60" w:line="240" w:lineRule="atLeast"/>
    </w:pPr>
    <w:rPr>
      <w:b/>
    </w:rPr>
  </w:style>
  <w:style w:type="paragraph" w:customStyle="1" w:styleId="TableHeading3">
    <w:name w:val="Table: Heading 3"/>
    <w:basedOn w:val="HeadingBase"/>
    <w:next w:val="TablePlainParagraph"/>
    <w:uiPriority w:val="12"/>
    <w:rsid w:val="00360CBA"/>
    <w:pPr>
      <w:keepNext/>
      <w:keepLines/>
      <w:spacing w:before="60" w:line="240" w:lineRule="atLeast"/>
    </w:pPr>
    <w:rPr>
      <w:b/>
      <w:i/>
    </w:rPr>
  </w:style>
  <w:style w:type="paragraph" w:customStyle="1" w:styleId="TableHeading4">
    <w:name w:val="Table: Heading 4"/>
    <w:basedOn w:val="HeadingBase"/>
    <w:next w:val="TablePlainParagraph"/>
    <w:uiPriority w:val="12"/>
    <w:rsid w:val="00360CBA"/>
    <w:pPr>
      <w:keepNext/>
      <w:keepLines/>
      <w:spacing w:before="60" w:line="240" w:lineRule="atLeast"/>
    </w:pPr>
    <w:rPr>
      <w:i/>
    </w:rPr>
  </w:style>
  <w:style w:type="paragraph" w:customStyle="1" w:styleId="TableHeading5">
    <w:name w:val="Table: Heading 5"/>
    <w:basedOn w:val="HeadingBase"/>
    <w:next w:val="TablePlainParagraph"/>
    <w:uiPriority w:val="12"/>
    <w:rsid w:val="00360CBA"/>
    <w:pPr>
      <w:keepNext/>
      <w:keepLines/>
      <w:spacing w:before="60" w:line="240" w:lineRule="atLeast"/>
    </w:pPr>
    <w:rPr>
      <w:b/>
      <w:sz w:val="18"/>
    </w:rPr>
  </w:style>
  <w:style w:type="paragraph" w:customStyle="1" w:styleId="TableIndentFull">
    <w:name w:val="Table: Indent: Full"/>
    <w:basedOn w:val="TablePlainParagraph"/>
    <w:uiPriority w:val="12"/>
    <w:semiHidden/>
    <w:rsid w:val="00360CBA"/>
    <w:pPr>
      <w:numPr>
        <w:numId w:val="31"/>
      </w:numPr>
      <w:spacing w:before="0"/>
    </w:pPr>
  </w:style>
  <w:style w:type="paragraph" w:customStyle="1" w:styleId="TableIndentFull1">
    <w:name w:val="Table: Indent: Full 1"/>
    <w:basedOn w:val="TablePlainParagraph"/>
    <w:uiPriority w:val="12"/>
    <w:rsid w:val="00360CBA"/>
    <w:pPr>
      <w:numPr>
        <w:ilvl w:val="1"/>
        <w:numId w:val="31"/>
      </w:numPr>
      <w:spacing w:before="0"/>
    </w:pPr>
  </w:style>
  <w:style w:type="paragraph" w:customStyle="1" w:styleId="TableIndentFull2">
    <w:name w:val="Table: Indent: Full 2"/>
    <w:basedOn w:val="TablePlainParagraph"/>
    <w:uiPriority w:val="12"/>
    <w:semiHidden/>
    <w:rsid w:val="00360CBA"/>
    <w:pPr>
      <w:numPr>
        <w:ilvl w:val="2"/>
        <w:numId w:val="31"/>
      </w:numPr>
      <w:spacing w:before="0"/>
    </w:pPr>
  </w:style>
  <w:style w:type="paragraph" w:customStyle="1" w:styleId="TableIndentFull3">
    <w:name w:val="Table: Indent: Full 3"/>
    <w:basedOn w:val="TablePlainParagraph"/>
    <w:uiPriority w:val="12"/>
    <w:semiHidden/>
    <w:rsid w:val="00360CBA"/>
    <w:pPr>
      <w:numPr>
        <w:ilvl w:val="3"/>
        <w:numId w:val="31"/>
      </w:numPr>
      <w:spacing w:before="0"/>
    </w:pPr>
  </w:style>
  <w:style w:type="paragraph" w:customStyle="1" w:styleId="TableIndentFull4">
    <w:name w:val="Table: Indent: Full 4"/>
    <w:basedOn w:val="TablePlainParagraph"/>
    <w:uiPriority w:val="12"/>
    <w:semiHidden/>
    <w:rsid w:val="00360CBA"/>
    <w:pPr>
      <w:numPr>
        <w:ilvl w:val="4"/>
        <w:numId w:val="31"/>
      </w:numPr>
      <w:spacing w:before="0"/>
    </w:pPr>
  </w:style>
  <w:style w:type="paragraph" w:customStyle="1" w:styleId="TableIndentFull5">
    <w:name w:val="Table: Indent: Full 5"/>
    <w:basedOn w:val="TablePlainParagraph"/>
    <w:uiPriority w:val="12"/>
    <w:semiHidden/>
    <w:rsid w:val="00360CBA"/>
    <w:pPr>
      <w:numPr>
        <w:ilvl w:val="5"/>
        <w:numId w:val="31"/>
      </w:numPr>
      <w:spacing w:before="0"/>
    </w:pPr>
  </w:style>
  <w:style w:type="paragraph" w:customStyle="1" w:styleId="TableIndentFull6">
    <w:name w:val="Table: Indent: Full 6"/>
    <w:basedOn w:val="TablePlainParagraph"/>
    <w:uiPriority w:val="12"/>
    <w:semiHidden/>
    <w:rsid w:val="00360CBA"/>
    <w:pPr>
      <w:numPr>
        <w:ilvl w:val="6"/>
        <w:numId w:val="31"/>
      </w:numPr>
      <w:spacing w:before="0"/>
    </w:pPr>
  </w:style>
  <w:style w:type="paragraph" w:customStyle="1" w:styleId="TableIndentFull7">
    <w:name w:val="Table: Indent: Full 7"/>
    <w:basedOn w:val="TablePlainParagraph"/>
    <w:uiPriority w:val="12"/>
    <w:semiHidden/>
    <w:rsid w:val="00360CBA"/>
    <w:pPr>
      <w:numPr>
        <w:ilvl w:val="7"/>
        <w:numId w:val="31"/>
      </w:numPr>
      <w:spacing w:before="0"/>
    </w:pPr>
  </w:style>
  <w:style w:type="paragraph" w:customStyle="1" w:styleId="TableIndentFull8">
    <w:name w:val="Table: Indent: Full 8"/>
    <w:basedOn w:val="TablePlainParagraph"/>
    <w:uiPriority w:val="12"/>
    <w:semiHidden/>
    <w:rsid w:val="00360CBA"/>
    <w:pPr>
      <w:numPr>
        <w:ilvl w:val="8"/>
        <w:numId w:val="31"/>
      </w:numPr>
      <w:spacing w:before="0"/>
    </w:pPr>
  </w:style>
  <w:style w:type="paragraph" w:customStyle="1" w:styleId="TableIndentHanging">
    <w:name w:val="Table: Indent: Hanging"/>
    <w:basedOn w:val="TablePlainParagraph"/>
    <w:uiPriority w:val="12"/>
    <w:semiHidden/>
    <w:rsid w:val="00360CBA"/>
    <w:pPr>
      <w:numPr>
        <w:numId w:val="32"/>
      </w:numPr>
      <w:tabs>
        <w:tab w:val="left" w:pos="283"/>
      </w:tabs>
      <w:spacing w:before="0"/>
    </w:pPr>
  </w:style>
  <w:style w:type="paragraph" w:customStyle="1" w:styleId="TableIndentHanging1">
    <w:name w:val="Table: Indent: Hanging 1"/>
    <w:basedOn w:val="TablePlainParagraph"/>
    <w:uiPriority w:val="12"/>
    <w:rsid w:val="00360CBA"/>
    <w:pPr>
      <w:numPr>
        <w:ilvl w:val="1"/>
        <w:numId w:val="32"/>
      </w:numPr>
      <w:tabs>
        <w:tab w:val="left" w:pos="283"/>
      </w:tabs>
      <w:spacing w:before="0"/>
    </w:pPr>
  </w:style>
  <w:style w:type="paragraph" w:customStyle="1" w:styleId="TableIndentHanging2">
    <w:name w:val="Table: Indent: Hanging 2"/>
    <w:basedOn w:val="TablePlainParagraph"/>
    <w:uiPriority w:val="12"/>
    <w:semiHidden/>
    <w:rsid w:val="00360CBA"/>
    <w:pPr>
      <w:numPr>
        <w:ilvl w:val="2"/>
        <w:numId w:val="32"/>
      </w:numPr>
      <w:spacing w:before="0"/>
    </w:pPr>
  </w:style>
  <w:style w:type="paragraph" w:customStyle="1" w:styleId="TableIndentHanging3">
    <w:name w:val="Table: Indent: Hanging 3"/>
    <w:basedOn w:val="TablePlainParagraph"/>
    <w:uiPriority w:val="12"/>
    <w:semiHidden/>
    <w:rsid w:val="00360CBA"/>
    <w:pPr>
      <w:numPr>
        <w:ilvl w:val="3"/>
        <w:numId w:val="32"/>
      </w:numPr>
      <w:spacing w:before="0"/>
    </w:pPr>
  </w:style>
  <w:style w:type="paragraph" w:customStyle="1" w:styleId="TableIndentHanging4">
    <w:name w:val="Table: Indent: Hanging 4"/>
    <w:basedOn w:val="TablePlainParagraph"/>
    <w:uiPriority w:val="12"/>
    <w:semiHidden/>
    <w:rsid w:val="00360CBA"/>
    <w:pPr>
      <w:numPr>
        <w:ilvl w:val="4"/>
        <w:numId w:val="32"/>
      </w:numPr>
      <w:tabs>
        <w:tab w:val="left" w:pos="1134"/>
      </w:tabs>
      <w:spacing w:before="0"/>
    </w:pPr>
  </w:style>
  <w:style w:type="paragraph" w:customStyle="1" w:styleId="TableIndentHanging5">
    <w:name w:val="Table: Indent: Hanging 5"/>
    <w:basedOn w:val="TablePlainParagraph"/>
    <w:uiPriority w:val="12"/>
    <w:semiHidden/>
    <w:rsid w:val="00360CBA"/>
    <w:pPr>
      <w:numPr>
        <w:ilvl w:val="5"/>
        <w:numId w:val="32"/>
      </w:numPr>
      <w:tabs>
        <w:tab w:val="left" w:pos="1417"/>
      </w:tabs>
      <w:spacing w:before="0"/>
    </w:pPr>
  </w:style>
  <w:style w:type="paragraph" w:customStyle="1" w:styleId="TableIndentHanging6">
    <w:name w:val="Table: Indent: Hanging 6"/>
    <w:basedOn w:val="TablePlainParagraph"/>
    <w:uiPriority w:val="12"/>
    <w:semiHidden/>
    <w:rsid w:val="00360CBA"/>
    <w:pPr>
      <w:numPr>
        <w:ilvl w:val="6"/>
        <w:numId w:val="32"/>
      </w:numPr>
      <w:tabs>
        <w:tab w:val="left" w:pos="1701"/>
      </w:tabs>
      <w:spacing w:before="0"/>
    </w:pPr>
  </w:style>
  <w:style w:type="paragraph" w:customStyle="1" w:styleId="TableIndentHanging7">
    <w:name w:val="Table: Indent: Hanging 7"/>
    <w:basedOn w:val="TablePlainParagraph"/>
    <w:uiPriority w:val="12"/>
    <w:semiHidden/>
    <w:rsid w:val="00360CBA"/>
    <w:pPr>
      <w:numPr>
        <w:ilvl w:val="7"/>
        <w:numId w:val="32"/>
      </w:numPr>
      <w:tabs>
        <w:tab w:val="left" w:pos="1984"/>
      </w:tabs>
      <w:spacing w:before="0"/>
    </w:pPr>
  </w:style>
  <w:style w:type="paragraph" w:customStyle="1" w:styleId="TableIndentHanging8">
    <w:name w:val="Table: Indent: Hanging 8"/>
    <w:basedOn w:val="TablePlainParagraph"/>
    <w:uiPriority w:val="12"/>
    <w:semiHidden/>
    <w:rsid w:val="00360CBA"/>
    <w:pPr>
      <w:numPr>
        <w:ilvl w:val="8"/>
        <w:numId w:val="32"/>
      </w:numPr>
      <w:tabs>
        <w:tab w:val="left" w:pos="2268"/>
      </w:tabs>
      <w:spacing w:before="0"/>
    </w:pPr>
  </w:style>
  <w:style w:type="paragraph" w:customStyle="1" w:styleId="TableNumberedList1">
    <w:name w:val="Table: Numbered List: 1)"/>
    <w:basedOn w:val="TablePlainParagraph"/>
    <w:uiPriority w:val="12"/>
    <w:semiHidden/>
    <w:rsid w:val="00360CBA"/>
    <w:pPr>
      <w:numPr>
        <w:numId w:val="34"/>
      </w:numPr>
      <w:spacing w:before="0"/>
    </w:pPr>
  </w:style>
  <w:style w:type="paragraph" w:customStyle="1" w:styleId="TableNumberedList11">
    <w:name w:val="Table: Numbered List: 1) 1"/>
    <w:basedOn w:val="TablePlainParagraph"/>
    <w:uiPriority w:val="12"/>
    <w:rsid w:val="00360CBA"/>
    <w:pPr>
      <w:numPr>
        <w:ilvl w:val="1"/>
        <w:numId w:val="34"/>
      </w:numPr>
      <w:spacing w:before="0"/>
    </w:pPr>
  </w:style>
  <w:style w:type="paragraph" w:customStyle="1" w:styleId="TableNumberedList12">
    <w:name w:val="Table: Numbered List: 1) 2"/>
    <w:basedOn w:val="TablePlainParagraph"/>
    <w:uiPriority w:val="12"/>
    <w:semiHidden/>
    <w:rsid w:val="00360CBA"/>
    <w:pPr>
      <w:numPr>
        <w:ilvl w:val="2"/>
        <w:numId w:val="34"/>
      </w:numPr>
      <w:spacing w:before="0"/>
    </w:pPr>
  </w:style>
  <w:style w:type="paragraph" w:customStyle="1" w:styleId="TableNumberedList13">
    <w:name w:val="Table: Numbered List: 1) 3"/>
    <w:basedOn w:val="TablePlainParagraph"/>
    <w:uiPriority w:val="12"/>
    <w:semiHidden/>
    <w:rsid w:val="00360CBA"/>
    <w:pPr>
      <w:numPr>
        <w:ilvl w:val="3"/>
        <w:numId w:val="34"/>
      </w:numPr>
      <w:spacing w:before="0"/>
    </w:pPr>
  </w:style>
  <w:style w:type="paragraph" w:customStyle="1" w:styleId="TableNumberedList14">
    <w:name w:val="Table: Numbered List: 1) 4"/>
    <w:basedOn w:val="TablePlainParagraph"/>
    <w:uiPriority w:val="12"/>
    <w:semiHidden/>
    <w:rsid w:val="00360CBA"/>
    <w:pPr>
      <w:numPr>
        <w:ilvl w:val="4"/>
        <w:numId w:val="34"/>
      </w:numPr>
      <w:spacing w:before="0"/>
    </w:pPr>
  </w:style>
  <w:style w:type="paragraph" w:customStyle="1" w:styleId="TableNumberedList15">
    <w:name w:val="Table: Numbered List: 1) 5"/>
    <w:basedOn w:val="TablePlainParagraph"/>
    <w:uiPriority w:val="12"/>
    <w:semiHidden/>
    <w:rsid w:val="00360CBA"/>
    <w:pPr>
      <w:numPr>
        <w:ilvl w:val="5"/>
        <w:numId w:val="34"/>
      </w:numPr>
      <w:spacing w:before="0"/>
    </w:pPr>
  </w:style>
  <w:style w:type="paragraph" w:customStyle="1" w:styleId="TableNumberedList16">
    <w:name w:val="Table: Numbered List: 1) 6"/>
    <w:basedOn w:val="TablePlainParagraph"/>
    <w:uiPriority w:val="12"/>
    <w:semiHidden/>
    <w:rsid w:val="00360CBA"/>
    <w:pPr>
      <w:numPr>
        <w:ilvl w:val="6"/>
        <w:numId w:val="34"/>
      </w:numPr>
      <w:spacing w:before="0"/>
    </w:pPr>
  </w:style>
  <w:style w:type="paragraph" w:customStyle="1" w:styleId="TableNumberedList17">
    <w:name w:val="Table: Numbered List: 1) 7"/>
    <w:basedOn w:val="TablePlainParagraph"/>
    <w:uiPriority w:val="12"/>
    <w:semiHidden/>
    <w:rsid w:val="00360CBA"/>
    <w:pPr>
      <w:numPr>
        <w:ilvl w:val="7"/>
        <w:numId w:val="34"/>
      </w:numPr>
      <w:spacing w:before="0"/>
    </w:pPr>
  </w:style>
  <w:style w:type="paragraph" w:customStyle="1" w:styleId="TableNumberedList18">
    <w:name w:val="Table: Numbered List: 1) 8"/>
    <w:basedOn w:val="TablePlainParagraph"/>
    <w:uiPriority w:val="12"/>
    <w:semiHidden/>
    <w:rsid w:val="00360CBA"/>
    <w:pPr>
      <w:numPr>
        <w:ilvl w:val="8"/>
        <w:numId w:val="34"/>
      </w:numPr>
      <w:spacing w:before="0"/>
    </w:pPr>
  </w:style>
  <w:style w:type="paragraph" w:customStyle="1" w:styleId="TableNumberedLista">
    <w:name w:val="Table: Numbered List: a)"/>
    <w:basedOn w:val="TablePlainParagraph"/>
    <w:uiPriority w:val="12"/>
    <w:semiHidden/>
    <w:rsid w:val="00360CBA"/>
    <w:pPr>
      <w:numPr>
        <w:numId w:val="35"/>
      </w:numPr>
      <w:spacing w:before="0"/>
    </w:pPr>
  </w:style>
  <w:style w:type="paragraph" w:customStyle="1" w:styleId="TableNumberedLista1">
    <w:name w:val="Table: Numbered List: a) 1"/>
    <w:basedOn w:val="TablePlainParagraph"/>
    <w:uiPriority w:val="12"/>
    <w:rsid w:val="00360CBA"/>
    <w:pPr>
      <w:numPr>
        <w:ilvl w:val="1"/>
        <w:numId w:val="35"/>
      </w:numPr>
      <w:spacing w:before="0"/>
    </w:pPr>
  </w:style>
  <w:style w:type="paragraph" w:customStyle="1" w:styleId="TableNumberedLista2">
    <w:name w:val="Table: Numbered List: a) 2"/>
    <w:basedOn w:val="TablePlainParagraph"/>
    <w:uiPriority w:val="12"/>
    <w:semiHidden/>
    <w:rsid w:val="00360CBA"/>
    <w:pPr>
      <w:numPr>
        <w:ilvl w:val="2"/>
        <w:numId w:val="35"/>
      </w:numPr>
      <w:spacing w:before="0"/>
    </w:pPr>
  </w:style>
  <w:style w:type="paragraph" w:customStyle="1" w:styleId="TableNumberedLista3">
    <w:name w:val="Table: Numbered List: a) 3"/>
    <w:basedOn w:val="TablePlainParagraph"/>
    <w:uiPriority w:val="12"/>
    <w:semiHidden/>
    <w:rsid w:val="00360CBA"/>
    <w:pPr>
      <w:numPr>
        <w:ilvl w:val="3"/>
        <w:numId w:val="35"/>
      </w:numPr>
      <w:spacing w:before="0"/>
    </w:pPr>
  </w:style>
  <w:style w:type="paragraph" w:customStyle="1" w:styleId="TableNumberedLista4">
    <w:name w:val="Table: Numbered List: a) 4"/>
    <w:basedOn w:val="TablePlainParagraph"/>
    <w:uiPriority w:val="12"/>
    <w:semiHidden/>
    <w:rsid w:val="00360CBA"/>
    <w:pPr>
      <w:numPr>
        <w:ilvl w:val="4"/>
        <w:numId w:val="35"/>
      </w:numPr>
      <w:spacing w:before="0"/>
    </w:pPr>
  </w:style>
  <w:style w:type="paragraph" w:customStyle="1" w:styleId="TableNumberedLista5">
    <w:name w:val="Table: Numbered List: a) 5"/>
    <w:basedOn w:val="TablePlainParagraph"/>
    <w:uiPriority w:val="12"/>
    <w:semiHidden/>
    <w:rsid w:val="00360CBA"/>
    <w:pPr>
      <w:numPr>
        <w:ilvl w:val="5"/>
        <w:numId w:val="35"/>
      </w:numPr>
      <w:spacing w:before="0"/>
    </w:pPr>
  </w:style>
  <w:style w:type="paragraph" w:customStyle="1" w:styleId="TableNumberedLista6">
    <w:name w:val="Table: Numbered List: a) 6"/>
    <w:basedOn w:val="TablePlainParagraph"/>
    <w:uiPriority w:val="12"/>
    <w:semiHidden/>
    <w:rsid w:val="00360CBA"/>
    <w:pPr>
      <w:numPr>
        <w:ilvl w:val="6"/>
        <w:numId w:val="35"/>
      </w:numPr>
      <w:spacing w:before="0"/>
    </w:pPr>
  </w:style>
  <w:style w:type="paragraph" w:customStyle="1" w:styleId="TableNumberedLista7">
    <w:name w:val="Table: Numbered List: a) 7"/>
    <w:basedOn w:val="TablePlainParagraph"/>
    <w:uiPriority w:val="12"/>
    <w:semiHidden/>
    <w:rsid w:val="00360CBA"/>
    <w:pPr>
      <w:numPr>
        <w:ilvl w:val="7"/>
        <w:numId w:val="35"/>
      </w:numPr>
      <w:spacing w:before="0"/>
    </w:pPr>
  </w:style>
  <w:style w:type="paragraph" w:customStyle="1" w:styleId="TableNumberedLista8">
    <w:name w:val="Table: Numbered List: a) 8"/>
    <w:basedOn w:val="TablePlainParagraph"/>
    <w:uiPriority w:val="12"/>
    <w:semiHidden/>
    <w:rsid w:val="00360CBA"/>
    <w:pPr>
      <w:numPr>
        <w:ilvl w:val="8"/>
        <w:numId w:val="35"/>
      </w:numPr>
      <w:spacing w:before="0"/>
    </w:pPr>
  </w:style>
  <w:style w:type="paragraph" w:customStyle="1" w:styleId="TableQAAnswer">
    <w:name w:val="Table: Q&amp;A: Answer"/>
    <w:aliases w:val="?QA"/>
    <w:basedOn w:val="TablePlainParagraph"/>
    <w:next w:val="TableQAQuestion"/>
    <w:uiPriority w:val="12"/>
    <w:rsid w:val="00360CBA"/>
    <w:pPr>
      <w:tabs>
        <w:tab w:val="left" w:pos="283"/>
        <w:tab w:val="left" w:pos="567"/>
      </w:tabs>
      <w:spacing w:before="0"/>
      <w:ind w:left="283" w:hanging="283"/>
    </w:pPr>
  </w:style>
  <w:style w:type="paragraph" w:customStyle="1" w:styleId="TableQAQuestion">
    <w:name w:val="Table: Q&amp;A: Question"/>
    <w:aliases w:val="?QQ"/>
    <w:basedOn w:val="TablePlainParagraph"/>
    <w:next w:val="TableQAAnswer"/>
    <w:uiPriority w:val="12"/>
    <w:rsid w:val="00360CBA"/>
    <w:pPr>
      <w:keepNext/>
      <w:widowControl w:val="0"/>
      <w:tabs>
        <w:tab w:val="left" w:pos="283"/>
        <w:tab w:val="left" w:pos="567"/>
      </w:tabs>
      <w:ind w:left="283" w:hanging="283"/>
    </w:pPr>
    <w:rPr>
      <w:i/>
    </w:rPr>
  </w:style>
  <w:style w:type="paragraph" w:customStyle="1" w:styleId="TableQAText">
    <w:name w:val="Table: Q&amp;A: Text"/>
    <w:basedOn w:val="TablePlainParagraph"/>
    <w:uiPriority w:val="12"/>
    <w:rsid w:val="00360CBA"/>
    <w:pPr>
      <w:keepNext/>
      <w:widowControl w:val="0"/>
      <w:ind w:left="283" w:hanging="283"/>
    </w:pPr>
    <w:rPr>
      <w:i/>
    </w:rPr>
  </w:style>
  <w:style w:type="character" w:styleId="HTMLAcronym">
    <w:name w:val="HTML Acronym"/>
    <w:basedOn w:val="DefaultParagraphFont"/>
    <w:uiPriority w:val="99"/>
    <w:semiHidden/>
    <w:unhideWhenUsed/>
    <w:rsid w:val="00360CBA"/>
  </w:style>
  <w:style w:type="character" w:styleId="Strong">
    <w:name w:val="Strong"/>
    <w:basedOn w:val="DefaultParagraphFont"/>
    <w:uiPriority w:val="98"/>
    <w:semiHidden/>
    <w:rsid w:val="00360CBA"/>
    <w:rPr>
      <w:b/>
      <w:bCs/>
    </w:rPr>
  </w:style>
  <w:style w:type="paragraph" w:customStyle="1" w:styleId="Subbrand">
    <w:name w:val="Subbrand"/>
    <w:semiHidden/>
    <w:rsid w:val="00360CBA"/>
    <w:pPr>
      <w:spacing w:line="200" w:lineRule="atLeast"/>
      <w:jc w:val="right"/>
    </w:pPr>
    <w:rPr>
      <w:rFonts w:ascii="Arial" w:hAnsi="Arial" w:cs="Arial"/>
      <w:b/>
      <w:i/>
      <w:szCs w:val="24"/>
    </w:rPr>
  </w:style>
  <w:style w:type="paragraph" w:customStyle="1" w:styleId="DashEM1outlook">
    <w:name w:val="Dash: EM 1 outlook"/>
    <w:basedOn w:val="DashEm1"/>
    <w:uiPriority w:val="3"/>
    <w:semiHidden/>
    <w:rsid w:val="00360CBA"/>
    <w:pPr>
      <w:ind w:left="850"/>
    </w:pPr>
  </w:style>
  <w:style w:type="paragraph" w:customStyle="1" w:styleId="Dashen1outlook">
    <w:name w:val="Dash: en 1 outlook"/>
    <w:basedOn w:val="DashEn1"/>
    <w:uiPriority w:val="3"/>
    <w:semiHidden/>
    <w:rsid w:val="00360CBA"/>
    <w:pPr>
      <w:ind w:left="1275"/>
    </w:pPr>
  </w:style>
  <w:style w:type="character" w:customStyle="1" w:styleId="PlainParagraphChar">
    <w:name w:val="Plain Paragraph Char"/>
    <w:aliases w:val="PP Char"/>
    <w:basedOn w:val="DefaultParagraphFont"/>
    <w:link w:val="PlainParagraph"/>
    <w:rsid w:val="00360CBA"/>
    <w:rPr>
      <w:rFonts w:ascii="Arial" w:hAnsi="Arial" w:cs="Arial"/>
      <w:sz w:val="22"/>
      <w:szCs w:val="22"/>
    </w:rPr>
  </w:style>
  <w:style w:type="character" w:customStyle="1" w:styleId="DashEm1Char">
    <w:name w:val="Dash: Em 1 Char"/>
    <w:aliases w:val="-EM Char"/>
    <w:basedOn w:val="PlainParagraphChar"/>
    <w:link w:val="DashEm1"/>
    <w:uiPriority w:val="3"/>
    <w:semiHidden/>
    <w:rsid w:val="00360CBA"/>
    <w:rPr>
      <w:rFonts w:ascii="Arial" w:hAnsi="Arial" w:cs="Arial"/>
      <w:sz w:val="22"/>
      <w:szCs w:val="22"/>
    </w:rPr>
  </w:style>
  <w:style w:type="character" w:customStyle="1" w:styleId="DashEn1Char">
    <w:name w:val="Dash: En 1 Char"/>
    <w:aliases w:val="-EN Char"/>
    <w:basedOn w:val="DefaultParagraphFont"/>
    <w:link w:val="DashEn1"/>
    <w:uiPriority w:val="3"/>
    <w:rsid w:val="00360CBA"/>
    <w:rPr>
      <w:rFonts w:ascii="Arial" w:hAnsi="Arial" w:cs="Arial"/>
      <w:sz w:val="22"/>
      <w:szCs w:val="22"/>
    </w:rPr>
  </w:style>
  <w:style w:type="paragraph" w:customStyle="1" w:styleId="Classificationsecurityfooter">
    <w:name w:val="Classification security: footer"/>
    <w:uiPriority w:val="20"/>
    <w:semiHidden/>
    <w:rsid w:val="00360CBA"/>
    <w:pPr>
      <w:widowControl w:val="0"/>
      <w:spacing w:line="280" w:lineRule="atLeast"/>
    </w:pPr>
    <w:rPr>
      <w:rFonts w:ascii="Arial" w:hAnsi="Arial" w:cs="Arial"/>
      <w:b/>
      <w:caps/>
      <w:color w:val="FFFFFF"/>
      <w:sz w:val="22"/>
      <w:szCs w:val="22"/>
      <w:shd w:val="clear" w:color="auto" w:fill="000000"/>
    </w:rPr>
  </w:style>
  <w:style w:type="paragraph" w:customStyle="1" w:styleId="DashEM1forOutlook">
    <w:name w:val="Dash EM1 for Outlook"/>
    <w:basedOn w:val="DashEm1"/>
    <w:uiPriority w:val="3"/>
    <w:semiHidden/>
    <w:rsid w:val="00360CBA"/>
    <w:pPr>
      <w:numPr>
        <w:ilvl w:val="1"/>
        <w:numId w:val="36"/>
      </w:numPr>
    </w:pPr>
    <w:rPr>
      <w:lang w:val="en-US"/>
    </w:rPr>
  </w:style>
  <w:style w:type="paragraph" w:customStyle="1" w:styleId="DashEN1forOutlook">
    <w:name w:val="Dash EN1 for Outlook"/>
    <w:basedOn w:val="DashEn1"/>
    <w:uiPriority w:val="3"/>
    <w:semiHidden/>
    <w:rsid w:val="00360CBA"/>
    <w:pPr>
      <w:numPr>
        <w:numId w:val="36"/>
      </w:numPr>
    </w:pPr>
  </w:style>
  <w:style w:type="paragraph" w:customStyle="1" w:styleId="Plainparai">
    <w:name w:val="Plain para i."/>
    <w:aliases w:val="i"/>
    <w:basedOn w:val="Normal"/>
    <w:uiPriority w:val="94"/>
    <w:semiHidden/>
    <w:rsid w:val="00360CBA"/>
    <w:pPr>
      <w:numPr>
        <w:numId w:val="37"/>
      </w:numPr>
      <w:spacing w:after="140" w:line="280" w:lineRule="atLeast"/>
    </w:pPr>
  </w:style>
  <w:style w:type="paragraph" w:customStyle="1" w:styleId="ClassificationDLMheader">
    <w:name w:val="Classification DLM: header"/>
    <w:basedOn w:val="ClassificationDLMfooter"/>
    <w:uiPriority w:val="20"/>
    <w:semiHidden/>
    <w:rsid w:val="00360CBA"/>
  </w:style>
  <w:style w:type="paragraph" w:customStyle="1" w:styleId="ClassificationDLMfooter">
    <w:name w:val="Classification DLM: footer"/>
    <w:uiPriority w:val="20"/>
    <w:semiHidden/>
    <w:rsid w:val="00360CBA"/>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360CBA"/>
    <w:pPr>
      <w:ind w:left="3060"/>
    </w:pPr>
    <w:rPr>
      <w:rFonts w:cs="Times New Roman"/>
      <w:szCs w:val="20"/>
    </w:rPr>
  </w:style>
  <w:style w:type="paragraph" w:customStyle="1" w:styleId="LegislativeNote">
    <w:name w:val="Legislative Note"/>
    <w:aliases w:val="LN"/>
    <w:basedOn w:val="Leg4Subsec1"/>
    <w:uiPriority w:val="5"/>
    <w:qFormat/>
    <w:rsid w:val="00360CBA"/>
    <w:pPr>
      <w:ind w:left="2127" w:hanging="851"/>
    </w:pPr>
    <w:rPr>
      <w:rFonts w:cs="Times New Roman"/>
      <w:sz w:val="16"/>
      <w:szCs w:val="20"/>
    </w:rPr>
  </w:style>
  <w:style w:type="paragraph" w:customStyle="1" w:styleId="Dot1">
    <w:name w:val="Dot1"/>
    <w:aliases w:val="DOT"/>
    <w:basedOn w:val="DashEm1"/>
    <w:link w:val="Dot1Char"/>
    <w:uiPriority w:val="2"/>
    <w:qFormat/>
    <w:rsid w:val="00360CBA"/>
    <w:pPr>
      <w:numPr>
        <w:ilvl w:val="1"/>
        <w:numId w:val="23"/>
      </w:numPr>
    </w:pPr>
  </w:style>
  <w:style w:type="character" w:customStyle="1" w:styleId="Dot1Char">
    <w:name w:val="Dot1 Char"/>
    <w:aliases w:val="DOT Char"/>
    <w:basedOn w:val="DashEm1Char"/>
    <w:link w:val="Dot1"/>
    <w:uiPriority w:val="2"/>
    <w:rsid w:val="00360CBA"/>
    <w:rPr>
      <w:rFonts w:ascii="Arial" w:hAnsi="Arial" w:cs="Arial"/>
      <w:sz w:val="22"/>
      <w:szCs w:val="22"/>
    </w:rPr>
  </w:style>
  <w:style w:type="paragraph" w:customStyle="1" w:styleId="Dot1forOutlook">
    <w:name w:val="Dot1 for Outlook"/>
    <w:basedOn w:val="DashEM1forOutlook"/>
    <w:uiPriority w:val="2"/>
    <w:semiHidden/>
    <w:rsid w:val="00360CBA"/>
    <w:pPr>
      <w:numPr>
        <w:ilvl w:val="0"/>
        <w:numId w:val="38"/>
      </w:numPr>
    </w:pPr>
  </w:style>
  <w:style w:type="paragraph" w:customStyle="1" w:styleId="Dot">
    <w:name w:val="Dot"/>
    <w:basedOn w:val="Dot1"/>
    <w:uiPriority w:val="2"/>
    <w:semiHidden/>
    <w:rsid w:val="00360CBA"/>
  </w:style>
  <w:style w:type="character" w:customStyle="1" w:styleId="OGCSubbrand">
    <w:name w:val="OGCSubbrand"/>
    <w:basedOn w:val="PlainParagraphChar"/>
    <w:uiPriority w:val="1"/>
    <w:semiHidden/>
    <w:rsid w:val="00360CBA"/>
    <w:rPr>
      <w:rFonts w:ascii="Arial" w:hAnsi="Arial" w:cs="Courier New"/>
      <w:b/>
      <w:i/>
      <w:color w:val="000000" w:themeColor="text1"/>
      <w:sz w:val="20"/>
      <w:szCs w:val="20"/>
    </w:rPr>
  </w:style>
  <w:style w:type="paragraph" w:customStyle="1" w:styleId="TableDot">
    <w:name w:val="Table: Dot"/>
    <w:basedOn w:val="TableDashEm1"/>
    <w:uiPriority w:val="12"/>
    <w:semiHidden/>
    <w:rsid w:val="00360CBA"/>
    <w:pPr>
      <w:numPr>
        <w:numId w:val="30"/>
      </w:numPr>
    </w:pPr>
  </w:style>
  <w:style w:type="paragraph" w:customStyle="1" w:styleId="TableDot1">
    <w:name w:val="Table: Dot1"/>
    <w:basedOn w:val="TableDot"/>
    <w:uiPriority w:val="12"/>
    <w:rsid w:val="00360CBA"/>
    <w:pPr>
      <w:numPr>
        <w:ilvl w:val="1"/>
      </w:numPr>
    </w:pPr>
  </w:style>
  <w:style w:type="paragraph" w:customStyle="1" w:styleId="HiddenPara">
    <w:name w:val="Hidden Para"/>
    <w:basedOn w:val="PlainParagraph"/>
    <w:uiPriority w:val="27"/>
    <w:rsid w:val="00360CBA"/>
    <w:pPr>
      <w:spacing w:before="280"/>
    </w:pPr>
    <w:rPr>
      <w:vanish/>
      <w:color w:val="0000FF"/>
    </w:rPr>
  </w:style>
  <w:style w:type="character" w:customStyle="1" w:styleId="HiddenText">
    <w:name w:val="Hidden Text"/>
    <w:uiPriority w:val="27"/>
    <w:rsid w:val="00360CBA"/>
    <w:rPr>
      <w:rFonts w:ascii="Arial" w:hAnsi="Arial" w:cs="Arial"/>
      <w:b w:val="0"/>
      <w:i w:val="0"/>
      <w:vanish/>
      <w:color w:val="0000FF"/>
      <w:sz w:val="22"/>
    </w:rPr>
  </w:style>
  <w:style w:type="paragraph" w:customStyle="1" w:styleId="QAAnswer">
    <w:name w:val="Q&amp;A: Answer"/>
    <w:basedOn w:val="PlainParagraph"/>
    <w:next w:val="Normal"/>
    <w:uiPriority w:val="7"/>
    <w:semiHidden/>
    <w:rsid w:val="00360CBA"/>
    <w:pPr>
      <w:tabs>
        <w:tab w:val="left" w:pos="425"/>
        <w:tab w:val="left" w:pos="850"/>
      </w:tabs>
      <w:spacing w:before="0"/>
      <w:ind w:left="850" w:hanging="850"/>
    </w:pPr>
  </w:style>
  <w:style w:type="paragraph" w:customStyle="1" w:styleId="QAQuestion">
    <w:name w:val="Q&amp;A: Question"/>
    <w:basedOn w:val="PlainParagraph"/>
    <w:next w:val="QAAnswer"/>
    <w:uiPriority w:val="7"/>
    <w:semiHidden/>
    <w:rsid w:val="00360CBA"/>
    <w:pPr>
      <w:keepNext/>
      <w:widowControl w:val="0"/>
      <w:tabs>
        <w:tab w:val="left" w:pos="425"/>
        <w:tab w:val="left" w:pos="850"/>
      </w:tabs>
      <w:ind w:left="850" w:hanging="850"/>
    </w:pPr>
    <w:rPr>
      <w:i/>
    </w:rPr>
  </w:style>
  <w:style w:type="paragraph" w:customStyle="1" w:styleId="QAText0">
    <w:name w:val="Q&amp;A: Text"/>
    <w:basedOn w:val="PlainParagraph"/>
    <w:uiPriority w:val="7"/>
    <w:semiHidden/>
    <w:rsid w:val="00360CBA"/>
    <w:pPr>
      <w:keepNext/>
      <w:widowControl w:val="0"/>
      <w:ind w:left="425"/>
    </w:pPr>
    <w:rPr>
      <w:i/>
    </w:rPr>
  </w:style>
  <w:style w:type="paragraph" w:customStyle="1" w:styleId="CourtNotice">
    <w:name w:val="Court Notice"/>
    <w:basedOn w:val="PlainParagraph"/>
    <w:uiPriority w:val="89"/>
    <w:unhideWhenUsed/>
    <w:rsid w:val="00360CBA"/>
    <w:pPr>
      <w:spacing w:before="120" w:after="120"/>
    </w:pPr>
    <w:rPr>
      <w:rFonts w:cs="Times New Roman"/>
    </w:rPr>
  </w:style>
  <w:style w:type="paragraph" w:customStyle="1" w:styleId="CourtNoticeDate">
    <w:name w:val="Court Notice Date"/>
    <w:basedOn w:val="PlainParagraph"/>
    <w:uiPriority w:val="89"/>
    <w:unhideWhenUsed/>
    <w:rsid w:val="00360CBA"/>
    <w:pPr>
      <w:spacing w:before="120" w:after="120" w:line="240" w:lineRule="atLeast"/>
    </w:pPr>
    <w:rPr>
      <w:rFonts w:cs="Times New Roman"/>
    </w:rPr>
  </w:style>
  <w:style w:type="paragraph" w:customStyle="1" w:styleId="CourtNoticeIndent">
    <w:name w:val="Court Notice Indent"/>
    <w:basedOn w:val="PlainParagraph"/>
    <w:uiPriority w:val="89"/>
    <w:unhideWhenUsed/>
    <w:rsid w:val="00360CBA"/>
    <w:pPr>
      <w:spacing w:before="0" w:after="120"/>
      <w:ind w:left="567"/>
    </w:pPr>
    <w:rPr>
      <w:rFonts w:cs="Times New Roman"/>
    </w:rPr>
  </w:style>
  <w:style w:type="paragraph" w:customStyle="1" w:styleId="CourtNoticeNameAddress">
    <w:name w:val="Court Notice Name &amp; Address"/>
    <w:basedOn w:val="CourtNotice"/>
    <w:uiPriority w:val="89"/>
    <w:unhideWhenUsed/>
    <w:rsid w:val="00360CBA"/>
    <w:pPr>
      <w:ind w:left="567"/>
    </w:pPr>
  </w:style>
  <w:style w:type="paragraph" w:customStyle="1" w:styleId="CourtNoticeNumberLevel1">
    <w:name w:val="Court Notice Number Level 1"/>
    <w:basedOn w:val="PlainParagraph"/>
    <w:uiPriority w:val="89"/>
    <w:unhideWhenUsed/>
    <w:rsid w:val="00360CBA"/>
    <w:pPr>
      <w:numPr>
        <w:numId w:val="41"/>
      </w:numPr>
      <w:spacing w:before="120" w:after="120"/>
      <w:outlineLvl w:val="0"/>
    </w:pPr>
    <w:rPr>
      <w:rFonts w:cs="Times New Roman"/>
    </w:rPr>
  </w:style>
  <w:style w:type="paragraph" w:customStyle="1" w:styleId="CourtNoticeNumberLevel2">
    <w:name w:val="Court Notice Number Level 2"/>
    <w:basedOn w:val="PlainParagraph"/>
    <w:uiPriority w:val="89"/>
    <w:unhideWhenUsed/>
    <w:rsid w:val="00360CBA"/>
    <w:pPr>
      <w:numPr>
        <w:ilvl w:val="1"/>
        <w:numId w:val="41"/>
      </w:numPr>
      <w:spacing w:before="120" w:after="120"/>
      <w:outlineLvl w:val="1"/>
    </w:pPr>
    <w:rPr>
      <w:rFonts w:cs="Times New Roman"/>
    </w:rPr>
  </w:style>
  <w:style w:type="paragraph" w:customStyle="1" w:styleId="CourtNoticeNumberLevel3">
    <w:name w:val="Court Notice Number Level 3"/>
    <w:basedOn w:val="PlainParagraph"/>
    <w:uiPriority w:val="89"/>
    <w:unhideWhenUsed/>
    <w:rsid w:val="00360CBA"/>
    <w:pPr>
      <w:numPr>
        <w:ilvl w:val="2"/>
        <w:numId w:val="41"/>
      </w:numPr>
      <w:spacing w:before="120" w:after="120"/>
      <w:outlineLvl w:val="2"/>
    </w:pPr>
    <w:rPr>
      <w:rFonts w:cs="Times New Roman"/>
    </w:rPr>
  </w:style>
  <w:style w:type="paragraph" w:customStyle="1" w:styleId="CourtNoticeNumberLevel4">
    <w:name w:val="Court Notice Number Level 4"/>
    <w:basedOn w:val="PlainParagraph"/>
    <w:uiPriority w:val="89"/>
    <w:unhideWhenUsed/>
    <w:rsid w:val="00360CBA"/>
    <w:pPr>
      <w:numPr>
        <w:ilvl w:val="3"/>
        <w:numId w:val="41"/>
      </w:numPr>
      <w:spacing w:before="120" w:after="120"/>
      <w:outlineLvl w:val="3"/>
    </w:pPr>
    <w:rPr>
      <w:rFonts w:cs="Times New Roman"/>
    </w:rPr>
  </w:style>
  <w:style w:type="paragraph" w:customStyle="1" w:styleId="CourtNoticeNumberLevel5">
    <w:name w:val="Court Notice Number Level 5"/>
    <w:basedOn w:val="PlainParagraph"/>
    <w:uiPriority w:val="89"/>
    <w:unhideWhenUsed/>
    <w:rsid w:val="00360CBA"/>
    <w:pPr>
      <w:numPr>
        <w:ilvl w:val="4"/>
        <w:numId w:val="41"/>
      </w:numPr>
      <w:spacing w:before="120" w:after="120" w:line="240" w:lineRule="atLeast"/>
      <w:outlineLvl w:val="4"/>
    </w:pPr>
    <w:rPr>
      <w:rFonts w:cs="Times New Roman"/>
    </w:rPr>
  </w:style>
  <w:style w:type="paragraph" w:customStyle="1" w:styleId="CourtNoticeNumberLevel6">
    <w:name w:val="Court Notice Number Level 6"/>
    <w:basedOn w:val="PlainParagraph"/>
    <w:uiPriority w:val="89"/>
    <w:unhideWhenUsed/>
    <w:rsid w:val="00360CBA"/>
    <w:pPr>
      <w:numPr>
        <w:ilvl w:val="5"/>
        <w:numId w:val="41"/>
      </w:numPr>
      <w:spacing w:before="120" w:after="120" w:line="240" w:lineRule="atLeast"/>
      <w:outlineLvl w:val="5"/>
    </w:pPr>
    <w:rPr>
      <w:rFonts w:cs="Times New Roman"/>
    </w:rPr>
  </w:style>
  <w:style w:type="paragraph" w:customStyle="1" w:styleId="CourtNoticeNumberLevel7">
    <w:name w:val="Court Notice Number Level 7"/>
    <w:basedOn w:val="PlainParagraph"/>
    <w:uiPriority w:val="89"/>
    <w:unhideWhenUsed/>
    <w:rsid w:val="00360CBA"/>
    <w:pPr>
      <w:numPr>
        <w:ilvl w:val="6"/>
        <w:numId w:val="41"/>
      </w:numPr>
      <w:spacing w:before="120" w:after="120" w:line="240" w:lineRule="atLeast"/>
      <w:outlineLvl w:val="6"/>
    </w:pPr>
    <w:rPr>
      <w:rFonts w:cs="Times New Roman"/>
    </w:rPr>
  </w:style>
  <w:style w:type="paragraph" w:customStyle="1" w:styleId="CourtNoticeNumberLevel8">
    <w:name w:val="Court Notice Number Level 8"/>
    <w:basedOn w:val="PlainParagraph"/>
    <w:uiPriority w:val="89"/>
    <w:unhideWhenUsed/>
    <w:rsid w:val="00360CBA"/>
    <w:pPr>
      <w:numPr>
        <w:ilvl w:val="7"/>
        <w:numId w:val="41"/>
      </w:numPr>
      <w:spacing w:before="120" w:after="120" w:line="240" w:lineRule="atLeast"/>
      <w:outlineLvl w:val="7"/>
    </w:pPr>
    <w:rPr>
      <w:rFonts w:cs="Times New Roman"/>
    </w:rPr>
  </w:style>
  <w:style w:type="paragraph" w:customStyle="1" w:styleId="CourtNoticeNumberLevel9">
    <w:name w:val="Court Notice Number Level 9"/>
    <w:basedOn w:val="PlainParagraph"/>
    <w:uiPriority w:val="89"/>
    <w:unhideWhenUsed/>
    <w:rsid w:val="00360CBA"/>
    <w:pPr>
      <w:numPr>
        <w:ilvl w:val="8"/>
        <w:numId w:val="41"/>
      </w:numPr>
      <w:spacing w:before="120" w:after="120" w:line="240" w:lineRule="atLeast"/>
      <w:outlineLvl w:val="8"/>
    </w:pPr>
    <w:rPr>
      <w:rFonts w:cs="Times New Roman"/>
    </w:rPr>
  </w:style>
  <w:style w:type="paragraph" w:customStyle="1" w:styleId="CourtNoticeSignature">
    <w:name w:val="Court Notice Signature"/>
    <w:basedOn w:val="PlainParagraph"/>
    <w:uiPriority w:val="89"/>
    <w:unhideWhenUsed/>
    <w:rsid w:val="00360CBA"/>
    <w:pPr>
      <w:spacing w:before="0" w:after="0" w:line="240" w:lineRule="atLeast"/>
      <w:jc w:val="right"/>
    </w:pPr>
    <w:rPr>
      <w:rFonts w:cs="Times New Roman"/>
    </w:rPr>
  </w:style>
  <w:style w:type="paragraph" w:customStyle="1" w:styleId="Definition">
    <w:name w:val="Definition"/>
    <w:uiPriority w:val="99"/>
    <w:rsid w:val="00360CBA"/>
    <w:pPr>
      <w:spacing w:before="40" w:after="40" w:line="280" w:lineRule="atLeast"/>
    </w:pPr>
    <w:rPr>
      <w:rFonts w:ascii="Arial" w:hAnsi="Arial" w:cs="Arial"/>
      <w:sz w:val="22"/>
      <w:szCs w:val="22"/>
    </w:rPr>
  </w:style>
  <w:style w:type="paragraph" w:customStyle="1" w:styleId="DefinedTerm">
    <w:name w:val="Defined Term"/>
    <w:uiPriority w:val="99"/>
    <w:rsid w:val="00360CBA"/>
    <w:pPr>
      <w:spacing w:before="40" w:after="40" w:line="280" w:lineRule="atLeast"/>
    </w:pPr>
    <w:rPr>
      <w:rFonts w:ascii="Arial" w:hAnsi="Arial" w:cs="Arial"/>
      <w:b/>
      <w:sz w:val="22"/>
      <w:szCs w:val="22"/>
    </w:rPr>
  </w:style>
  <w:style w:type="paragraph" w:customStyle="1" w:styleId="ClauseLevel1">
    <w:name w:val="Clause Level 1"/>
    <w:aliases w:val="C1"/>
    <w:next w:val="ClauseLevel2"/>
    <w:uiPriority w:val="19"/>
    <w:qFormat/>
    <w:rsid w:val="00177C55"/>
    <w:pPr>
      <w:keepNext/>
      <w:numPr>
        <w:numId w:val="43"/>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177C55"/>
    <w:pPr>
      <w:keepNext/>
      <w:spacing w:before="200" w:line="280" w:lineRule="atLeast"/>
      <w:ind w:left="1134"/>
      <w:outlineLvl w:val="1"/>
    </w:pPr>
    <w:rPr>
      <w:rFonts w:ascii="Arial" w:hAnsi="Arial" w:cs="Arial"/>
      <w:b/>
      <w:sz w:val="22"/>
      <w:szCs w:val="22"/>
    </w:rPr>
  </w:style>
  <w:style w:type="paragraph" w:customStyle="1" w:styleId="ClauseLevel3">
    <w:name w:val="Clause Level 3"/>
    <w:aliases w:val="C3"/>
    <w:link w:val="ClauseLevel3Char"/>
    <w:uiPriority w:val="19"/>
    <w:qFormat/>
    <w:rsid w:val="00177C55"/>
    <w:pPr>
      <w:numPr>
        <w:ilvl w:val="1"/>
        <w:numId w:val="43"/>
      </w:numPr>
      <w:spacing w:before="140" w:after="140" w:line="280" w:lineRule="atLeast"/>
      <w:outlineLvl w:val="2"/>
    </w:pPr>
    <w:rPr>
      <w:rFonts w:ascii="Arial" w:hAnsi="Arial" w:cs="Arial"/>
      <w:sz w:val="22"/>
      <w:szCs w:val="22"/>
    </w:rPr>
  </w:style>
  <w:style w:type="paragraph" w:customStyle="1" w:styleId="ClauseLevel4">
    <w:name w:val="Clause Level 4"/>
    <w:aliases w:val="C4"/>
    <w:uiPriority w:val="19"/>
    <w:qFormat/>
    <w:rsid w:val="00177C55"/>
    <w:pPr>
      <w:numPr>
        <w:ilvl w:val="2"/>
        <w:numId w:val="43"/>
      </w:numPr>
      <w:spacing w:after="140" w:line="280" w:lineRule="atLeast"/>
    </w:pPr>
    <w:rPr>
      <w:rFonts w:ascii="Arial" w:hAnsi="Arial" w:cs="Arial"/>
      <w:sz w:val="22"/>
      <w:szCs w:val="22"/>
    </w:rPr>
  </w:style>
  <w:style w:type="paragraph" w:customStyle="1" w:styleId="ClauseLevel5">
    <w:name w:val="Clause Level 5"/>
    <w:aliases w:val="C5"/>
    <w:uiPriority w:val="19"/>
    <w:qFormat/>
    <w:rsid w:val="00177C55"/>
    <w:pPr>
      <w:numPr>
        <w:ilvl w:val="3"/>
        <w:numId w:val="43"/>
      </w:numPr>
      <w:spacing w:after="140" w:line="280" w:lineRule="atLeast"/>
    </w:pPr>
    <w:rPr>
      <w:rFonts w:ascii="Arial" w:hAnsi="Arial" w:cs="Arial"/>
      <w:sz w:val="22"/>
      <w:szCs w:val="22"/>
    </w:rPr>
  </w:style>
  <w:style w:type="paragraph" w:customStyle="1" w:styleId="ClauseLevel6">
    <w:name w:val="Clause Level 6"/>
    <w:uiPriority w:val="19"/>
    <w:rsid w:val="00177C55"/>
    <w:pPr>
      <w:numPr>
        <w:ilvl w:val="4"/>
        <w:numId w:val="43"/>
      </w:numPr>
      <w:spacing w:after="140" w:line="280" w:lineRule="atLeast"/>
    </w:pPr>
    <w:rPr>
      <w:rFonts w:ascii="Arial" w:hAnsi="Arial" w:cs="Arial"/>
      <w:sz w:val="22"/>
      <w:szCs w:val="22"/>
    </w:rPr>
  </w:style>
  <w:style w:type="paragraph" w:customStyle="1" w:styleId="ClauseLevel7">
    <w:name w:val="Clause Level 7"/>
    <w:basedOn w:val="ClauseLevel4"/>
    <w:next w:val="ClauseLevel5"/>
    <w:semiHidden/>
    <w:rsid w:val="00177C55"/>
    <w:pPr>
      <w:numPr>
        <w:ilvl w:val="5"/>
      </w:numPr>
    </w:pPr>
  </w:style>
  <w:style w:type="paragraph" w:customStyle="1" w:styleId="ClauseLevel8">
    <w:name w:val="Clause Level 8"/>
    <w:basedOn w:val="ClauseLevel4"/>
    <w:next w:val="ClauseLevel5"/>
    <w:semiHidden/>
    <w:rsid w:val="00177C55"/>
    <w:pPr>
      <w:numPr>
        <w:ilvl w:val="6"/>
      </w:numPr>
    </w:pPr>
  </w:style>
  <w:style w:type="paragraph" w:customStyle="1" w:styleId="ClauseLevel9">
    <w:name w:val="Clause Level 9"/>
    <w:basedOn w:val="ClauseLevel4"/>
    <w:next w:val="ClauseLevel5"/>
    <w:semiHidden/>
    <w:rsid w:val="00177C55"/>
    <w:pPr>
      <w:numPr>
        <w:ilvl w:val="7"/>
      </w:numPr>
    </w:pPr>
  </w:style>
  <w:style w:type="character" w:customStyle="1" w:styleId="ClauseLevel3Char">
    <w:name w:val="Clause Level 3 Char"/>
    <w:basedOn w:val="DefaultParagraphFont"/>
    <w:link w:val="ClauseLevel3"/>
    <w:uiPriority w:val="19"/>
    <w:rsid w:val="00177C55"/>
    <w:rPr>
      <w:rFonts w:ascii="Arial" w:hAnsi="Arial" w:cs="Arial"/>
      <w:sz w:val="22"/>
      <w:szCs w:val="22"/>
    </w:rPr>
  </w:style>
  <w:style w:type="paragraph" w:customStyle="1" w:styleId="Plainparaa">
    <w:name w:val="Plain para a."/>
    <w:aliases w:val="a"/>
    <w:basedOn w:val="PlainParagraph"/>
    <w:uiPriority w:val="69"/>
    <w:qFormat/>
    <w:rsid w:val="002719C4"/>
    <w:pPr>
      <w:numPr>
        <w:numId w:val="44"/>
      </w:numPr>
      <w:spacing w:before="0"/>
    </w:pPr>
  </w:style>
  <w:style w:type="paragraph" w:customStyle="1" w:styleId="Recital">
    <w:name w:val="_Recital"/>
    <w:basedOn w:val="Normal"/>
    <w:uiPriority w:val="99"/>
    <w:rsid w:val="00E753F3"/>
    <w:pPr>
      <w:numPr>
        <w:numId w:val="47"/>
      </w:numPr>
      <w:spacing w:before="140" w:after="140" w:line="280" w:lineRule="atLeast"/>
    </w:pPr>
    <w:rPr>
      <w:rFonts w:cs="Times New Roman"/>
    </w:rPr>
  </w:style>
  <w:style w:type="character" w:customStyle="1" w:styleId="zDPDocumentType">
    <w:name w:val="zDP Document Type"/>
    <w:semiHidden/>
    <w:rsid w:val="00E753F3"/>
  </w:style>
  <w:style w:type="paragraph" w:customStyle="1" w:styleId="Documentdetails">
    <w:name w:val="Document details"/>
    <w:basedOn w:val="Normal"/>
    <w:uiPriority w:val="99"/>
    <w:rsid w:val="00E753F3"/>
    <w:pPr>
      <w:spacing w:before="140" w:after="140" w:line="280" w:lineRule="atLeast"/>
      <w:ind w:left="1134"/>
    </w:pPr>
    <w:rPr>
      <w:rFonts w:cs="Times New Roman"/>
      <w:color w:val="000000"/>
    </w:rPr>
  </w:style>
  <w:style w:type="paragraph" w:customStyle="1" w:styleId="Parties">
    <w:name w:val="Parties"/>
    <w:rsid w:val="004A731B"/>
    <w:pPr>
      <w:numPr>
        <w:numId w:val="49"/>
      </w:numPr>
      <w:spacing w:before="140" w:line="280" w:lineRule="atLeast"/>
    </w:pPr>
    <w:rPr>
      <w:rFonts w:ascii="Arial" w:hAnsi="Arial" w:cs="Arial"/>
      <w:sz w:val="22"/>
      <w:szCs w:val="22"/>
    </w:rPr>
  </w:style>
  <w:style w:type="character" w:customStyle="1" w:styleId="zDPParty1Address">
    <w:name w:val="zDP Party 1 Address"/>
    <w:semiHidden/>
    <w:rsid w:val="004A731B"/>
  </w:style>
  <w:style w:type="paragraph" w:styleId="Revision">
    <w:name w:val="Revision"/>
    <w:hidden/>
    <w:uiPriority w:val="99"/>
    <w:semiHidden/>
    <w:rsid w:val="00CB5050"/>
    <w:rPr>
      <w:rFonts w:ascii="Arial" w:hAnsi="Arial" w:cs="Arial"/>
      <w:sz w:val="22"/>
      <w:szCs w:val="22"/>
    </w:rPr>
  </w:style>
  <w:style w:type="paragraph" w:customStyle="1" w:styleId="PartiesDetails">
    <w:name w:val="PartiesDetails"/>
    <w:basedOn w:val="Normal"/>
    <w:next w:val="Normal"/>
    <w:rsid w:val="00C06F45"/>
    <w:pPr>
      <w:spacing w:line="280" w:lineRule="atLeast"/>
    </w:pPr>
    <w:rPr>
      <w:rFonts w:ascii="Times New Roman" w:hAnsi="Times New Roman" w:cs="Angsana New"/>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bcb.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d064c82f-d8ab-4a3d-94af-5f326bc58d2d">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d064c82f-d8ab-4a3d-94af-5f326bc58d2d">
      <Terms xmlns="http://schemas.microsoft.com/office/infopath/2007/PartnerControls">
        <TermInfo xmlns="http://schemas.microsoft.com/office/infopath/2007/PartnerControls">
          <TermName xmlns="http://schemas.microsoft.com/office/infopath/2007/PartnerControls">WaterMark</TermName>
          <TermId xmlns="http://schemas.microsoft.com/office/infopath/2007/PartnerControls">c4f9d7a1-80cf-4939-a910-38b89d59b7a7</TermId>
        </TermInfo>
      </Terms>
    </adb9bed2e36e4a93af574aeb444da63e>
    <aa25a1a23adf4c92a153145de6afe324 xmlns="d064c82f-d8ab-4a3d-94af-5f326bc58d2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pe2555c81638466f9eb614edb9ecde52 xmlns="d064c82f-d8ab-4a3d-94af-5f326bc58d2d">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lf06df4df9e94f4ca5c9ad50bee4113f xmlns="d064c82f-d8ab-4a3d-94af-5f326bc58d2d">
      <Terms xmlns="http://schemas.microsoft.com/office/infopath/2007/PartnerControls"/>
    </lf06df4df9e94f4ca5c9ad50bee4113f>
    <IconOverlay xmlns="http://schemas.microsoft.com/sharepoint/v4" xsi:nil="true"/>
    <g7bcb40ba23249a78edca7d43a67c1c9 xmlns="d064c82f-d8ab-4a3d-94af-5f326bc58d2d">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f6d2d7c5-83c9-4b5c-bf2c-c06c7e84c795</TermId>
        </TermInfo>
      </Terms>
    </g7bcb40ba23249a78edca7d43a67c1c9>
    <DocHub_WMTSNumber xmlns="d064c82f-d8ab-4a3d-94af-5f326bc58d2d" xsi:nil="true"/>
    <TaxCatchAll xmlns="d064c82f-d8ab-4a3d-94af-5f326bc58d2d">
      <Value>62</Value>
      <Value>11</Value>
      <Value>3</Value>
      <Value>1511</Value>
      <Value>42</Value>
    </TaxCatchAll>
    <Comments xmlns="http://schemas.microsoft.com/sharepoint/v3" xsi:nil="true"/>
    <_dlc_DocId xmlns="d064c82f-d8ab-4a3d-94af-5f326bc58d2d">WUYEHK7WH6H4-2049579087-1097</_dlc_DocId>
    <_dlc_DocIdUrl xmlns="d064c82f-d8ab-4a3d-94af-5f326bc58d2d">
      <Url>https://dochub/div/australianbuildingcodesboard/businessfunctions/watermark/administration/_layouts/15/DocIdRedir.aspx?ID=WUYEHK7WH6H4-2049579087-1097</Url>
      <Description>WUYEHK7WH6H4-2049579087-1097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872FB070A79D4895A6F379441EE864" ma:contentTypeVersion="20" ma:contentTypeDescription="Create a new document." ma:contentTypeScope="" ma:versionID="626c0e6d9a6d2e9a18afe203aa5f11d3">
  <xsd:schema xmlns:xsd="http://www.w3.org/2001/XMLSchema" xmlns:xs="http://www.w3.org/2001/XMLSchema" xmlns:p="http://schemas.microsoft.com/office/2006/metadata/properties" xmlns:ns1="http://schemas.microsoft.com/sharepoint/v3" xmlns:ns2="d064c82f-d8ab-4a3d-94af-5f326bc58d2d" xmlns:ns3="http://schemas.microsoft.com/sharepoint/v4" targetNamespace="http://schemas.microsoft.com/office/2006/metadata/properties" ma:root="true" ma:fieldsID="4b91cfdaca154108bed4cf9e7a9f542a" ns1:_="" ns2:_="" ns3:_="">
    <xsd:import namespace="http://schemas.microsoft.com/sharepoint/v3"/>
    <xsd:import namespace="d064c82f-d8ab-4a3d-94af-5f326bc58d2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lf06df4df9e94f4ca5c9ad50bee4113f" minOccurs="0"/>
                <xsd:element ref="ns2:DocHub_WMTS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4c82f-d8ab-4a3d-94af-5f326bc58d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a7ee364-b2a1-4f0a-a954-3c284f763d4f}" ma:internalName="TaxCatchAll" ma:showField="CatchAllData" ma:web="d064c82f-d8ab-4a3d-94af-5f326bc58d2d">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9b4ab08-24a7-4c85-9f80-4fe3e469e22f"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f06df4df9e94f4ca5c9ad50bee4113f" ma:index="26" nillable="true" ma:taxonomy="true" ma:internalName="lf06df4df9e94f4ca5c9ad50bee4113f" ma:taxonomyFieldName="DocHub_WMTSLifecycle" ma:displayName="WMTS Lifecycle" ma:indexed="true" ma:default="" ma:fieldId="{5f06df4d-f9e9-4f4c-a5c9-ad50bee4113f}" ma:sspId="fb0313f7-9433-48c0-866e-9e0bbee59a50" ma:termSetId="26261baa-6598-43dc-a007-9fc3d5776a85" ma:anchorId="00000000-0000-0000-0000-000000000000" ma:open="false" ma:isKeyword="false">
      <xsd:complexType>
        <xsd:sequence>
          <xsd:element ref="pc:Terms" minOccurs="0" maxOccurs="1"/>
        </xsd:sequence>
      </xsd:complexType>
    </xsd:element>
    <xsd:element name="DocHub_WMTSNumber" ma:index="27" nillable="true" ma:displayName="WMTS Number" ma:description="WaterMark Technical Specifications Number" ma:indexed="true" ma:internalName="DocHub_WMTS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0A3D9-8D3C-489D-A845-BF70094786B6}">
  <ds:schemaRefs>
    <ds:schemaRef ds:uri="http://schemas.microsoft.com/sharepoint/v3/contenttype/forms"/>
  </ds:schemaRefs>
</ds:datastoreItem>
</file>

<file path=customXml/itemProps2.xml><?xml version="1.0" encoding="utf-8"?>
<ds:datastoreItem xmlns:ds="http://schemas.openxmlformats.org/officeDocument/2006/customXml" ds:itemID="{AD533B2A-3041-49F0-95C3-F8E886A65722}">
  <ds:schemaRefs>
    <ds:schemaRef ds:uri="http://schemas.microsoft.com/sharepoint/v3"/>
    <ds:schemaRef ds:uri="http://purl.org/dc/elements/1.1/"/>
    <ds:schemaRef ds:uri="http://schemas.microsoft.com/office/2006/metadata/properties"/>
    <ds:schemaRef ds:uri="http://purl.org/dc/terms/"/>
    <ds:schemaRef ds:uri="http://schemas.microsoft.com/office/infopath/2007/PartnerControls"/>
    <ds:schemaRef ds:uri="http://schemas.microsoft.com/sharepoint/v4"/>
    <ds:schemaRef ds:uri="http://schemas.microsoft.com/office/2006/documentManagement/types"/>
    <ds:schemaRef ds:uri="http://schemas.openxmlformats.org/package/2006/metadata/core-properties"/>
    <ds:schemaRef ds:uri="d064c82f-d8ab-4a3d-94af-5f326bc58d2d"/>
    <ds:schemaRef ds:uri="http://www.w3.org/XML/1998/namespace"/>
    <ds:schemaRef ds:uri="http://purl.org/dc/dcmitype/"/>
  </ds:schemaRefs>
</ds:datastoreItem>
</file>

<file path=customXml/itemProps3.xml><?xml version="1.0" encoding="utf-8"?>
<ds:datastoreItem xmlns:ds="http://schemas.openxmlformats.org/officeDocument/2006/customXml" ds:itemID="{562031A3-8719-4D42-950D-5AC5645E5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64c82f-d8ab-4a3d-94af-5f326bc58d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A3B13-A699-4BAA-BFE0-BBB400385BE6}">
  <ds:schemaRefs>
    <ds:schemaRef ds:uri="http://schemas.microsoft.com/sharepoint/events"/>
  </ds:schemaRefs>
</ds:datastoreItem>
</file>

<file path=customXml/itemProps5.xml><?xml version="1.0" encoding="utf-8"?>
<ds:datastoreItem xmlns:ds="http://schemas.openxmlformats.org/officeDocument/2006/customXml" ds:itemID="{64BF24E8-8AE9-4602-B7AF-313F8ACB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Bronwyn Weir</dc:creator>
  <cp:lastModifiedBy>Goddard, Scarlet</cp:lastModifiedBy>
  <cp:revision>2</cp:revision>
  <cp:lastPrinted>2015-10-13T00:05:00Z</cp:lastPrinted>
  <dcterms:created xsi:type="dcterms:W3CDTF">2021-11-03T21:57:00Z</dcterms:created>
  <dcterms:modified xsi:type="dcterms:W3CDTF">2021-11-03T21:57:00Z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Footer">
    <vt:lpwstr>119976516 \ 0505536 \ CGD02</vt:lpwstr>
  </property>
  <property fmtid="{D5CDD505-2E9C-101B-9397-08002B2CF9AE}" pid="3" name="dpTrackfileNumber">
    <vt:lpwstr>119976516</vt:lpwstr>
  </property>
  <property fmtid="{D5CDD505-2E9C-101B-9397-08002B2CF9AE}" pid="4" name="dpMatterNumber">
    <vt:lpwstr>0505536</vt:lpwstr>
  </property>
  <property fmtid="{D5CDD505-2E9C-101B-9397-08002B2CF9AE}" pid="5" name="dpAuthorInitials">
    <vt:lpwstr>CGD02</vt:lpwstr>
  </property>
  <property fmtid="{D5CDD505-2E9C-101B-9397-08002B2CF9AE}" pid="6" name="dpDocumentName">
    <vt:lpwstr>Deed of Assignment.doc</vt:lpwstr>
  </property>
  <property fmtid="{D5CDD505-2E9C-101B-9397-08002B2CF9AE}" pid="7" name="VersionNumber">
    <vt:i4>0</vt:i4>
  </property>
  <property fmtid="{D5CDD505-2E9C-101B-9397-08002B2CF9AE}" pid="8" name="ClassificationPty">
    <vt:lpwstr/>
  </property>
  <property fmtid="{D5CDD505-2E9C-101B-9397-08002B2CF9AE}" pid="9" name="FileNumberPty">
    <vt:lpwstr/>
  </property>
  <property fmtid="{D5CDD505-2E9C-101B-9397-08002B2CF9AE}" pid="10" name="CorporateTmplBased">
    <vt:lpwstr>No</vt:lpwstr>
  </property>
  <property fmtid="{D5CDD505-2E9C-101B-9397-08002B2CF9AE}" pid="11" name="DocumentType">
    <vt:lpwstr>corporate</vt:lpwstr>
  </property>
  <property fmtid="{D5CDD505-2E9C-101B-9397-08002B2CF9AE}" pid="12" name="ContentTypeId">
    <vt:lpwstr>0x010100ED872FB070A79D4895A6F379441EE864</vt:lpwstr>
  </property>
  <property fmtid="{D5CDD505-2E9C-101B-9397-08002B2CF9AE}" pid="13" name="DocHub_Year">
    <vt:lpwstr>1511;#2021|712d5b50-1b62-44de-9d3e-74234783b265</vt:lpwstr>
  </property>
  <property fmtid="{D5CDD505-2E9C-101B-9397-08002B2CF9AE}" pid="14" name="DocHub_WorkActivity">
    <vt:lpwstr>42;#Administration|f6d2d7c5-83c9-4b5c-bf2c-c06c7e84c795</vt:lpwstr>
  </property>
  <property fmtid="{D5CDD505-2E9C-101B-9397-08002B2CF9AE}" pid="15" name="DocHub_DocumentType">
    <vt:lpwstr>62;#Template|9b48ba34-650a-488d-9fe8-e5181e10b797</vt:lpwstr>
  </property>
  <property fmtid="{D5CDD505-2E9C-101B-9397-08002B2CF9AE}" pid="16" name="DocHub_SecurityClassification">
    <vt:lpwstr>3;#OFFICIAL|6106d03b-a1a0-4e30-9d91-d5e9fb4314f9</vt:lpwstr>
  </property>
  <property fmtid="{D5CDD505-2E9C-101B-9397-08002B2CF9AE}" pid="17" name="DocHub_Keywords">
    <vt:lpwstr>11;#WaterMark|c4f9d7a1-80cf-4939-a910-38b89d59b7a7</vt:lpwstr>
  </property>
  <property fmtid="{D5CDD505-2E9C-101B-9397-08002B2CF9AE}" pid="18" name="DocHub_OrganisationEntities">
    <vt:lpwstr/>
  </property>
  <property fmtid="{D5CDD505-2E9C-101B-9397-08002B2CF9AE}" pid="19" name="_dlc_DocIdItemGuid">
    <vt:lpwstr>e32fd086-11fa-4bbd-a03a-ce2f65cdd079</vt:lpwstr>
  </property>
  <property fmtid="{D5CDD505-2E9C-101B-9397-08002B2CF9AE}" pid="20" name="DocHub_WMTSLifecycle">
    <vt:lpwstr/>
  </property>
</Properties>
</file>